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19FA3" w14:textId="6BB2F878" w:rsidR="009F5B51" w:rsidRPr="00AD4555" w:rsidRDefault="0056222C" w:rsidP="00585065">
      <w:pPr>
        <w:spacing w:line="420" w:lineRule="exact"/>
        <w:ind w:firstLineChars="300" w:firstLine="643"/>
        <w:rPr>
          <w:rFonts w:ascii="Arial" w:hAnsi="Arial" w:cs="Arial"/>
          <w:b/>
          <w:sz w:val="21"/>
          <w:szCs w:val="21"/>
          <w:lang w:val="es-ES"/>
        </w:rPr>
      </w:pPr>
      <w:r w:rsidRPr="00AD4555">
        <w:rPr>
          <w:rFonts w:ascii="Arial" w:hAnsi="Arial" w:cs="Arial"/>
          <w:sz w:val="21"/>
          <w:szCs w:val="21"/>
        </w:rPr>
        <w:t xml:space="preserve">　　　</w:t>
      </w:r>
      <w:r w:rsidR="00952743" w:rsidRPr="00AD4555">
        <w:rPr>
          <w:rFonts w:ascii="Arial" w:hAnsi="Arial" w:cs="Arial"/>
          <w:sz w:val="21"/>
          <w:szCs w:val="21"/>
          <w:lang w:val="es-ES"/>
        </w:rPr>
        <w:t xml:space="preserve"> </w:t>
      </w:r>
      <w:r w:rsidR="002F27C6" w:rsidRPr="00AD4555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6FFEBEC3" wp14:editId="5FF5971C">
            <wp:extent cx="5038725" cy="114300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A90B9" w14:textId="1D2849E3" w:rsidR="00D93C3B" w:rsidRPr="00AD4555" w:rsidRDefault="00D93C3B" w:rsidP="00D93C3B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D4555">
        <w:rPr>
          <w:rFonts w:ascii="Arial" w:hAnsi="Arial" w:cs="Arial"/>
          <w:b/>
          <w:sz w:val="24"/>
          <w:szCs w:val="24"/>
          <w:lang w:val="es-ES"/>
        </w:rPr>
        <w:t xml:space="preserve">Sistema de </w:t>
      </w:r>
      <w:r w:rsidR="00AD4555" w:rsidRPr="00AD4555">
        <w:rPr>
          <w:rFonts w:ascii="Arial" w:hAnsi="Arial" w:cs="Arial"/>
          <w:b/>
          <w:sz w:val="24"/>
          <w:szCs w:val="24"/>
          <w:lang w:val="es-ES"/>
        </w:rPr>
        <w:t>s</w:t>
      </w:r>
      <w:r w:rsidRPr="00AD4555">
        <w:rPr>
          <w:rFonts w:ascii="Arial" w:hAnsi="Arial" w:cs="Arial"/>
          <w:b/>
          <w:sz w:val="24"/>
          <w:szCs w:val="24"/>
          <w:lang w:val="es-ES"/>
        </w:rPr>
        <w:t xml:space="preserve">ubsidio </w:t>
      </w:r>
      <w:r w:rsidR="00AD4555" w:rsidRPr="00AD4555">
        <w:rPr>
          <w:rFonts w:ascii="Arial" w:hAnsi="Arial" w:cs="Arial"/>
          <w:b/>
          <w:sz w:val="24"/>
          <w:szCs w:val="24"/>
          <w:lang w:val="es-ES"/>
        </w:rPr>
        <w:t>p</w:t>
      </w:r>
      <w:r w:rsidRPr="00AD4555">
        <w:rPr>
          <w:rFonts w:ascii="Arial" w:hAnsi="Arial" w:cs="Arial"/>
          <w:b/>
          <w:sz w:val="24"/>
          <w:szCs w:val="24"/>
          <w:lang w:val="es-ES"/>
        </w:rPr>
        <w:t xml:space="preserve">úblico para los gastos de </w:t>
      </w:r>
      <w:r w:rsidR="0093510D" w:rsidRPr="00AD4555">
        <w:rPr>
          <w:rFonts w:ascii="Arial" w:hAnsi="Arial" w:cs="Arial"/>
          <w:b/>
          <w:sz w:val="24"/>
          <w:szCs w:val="24"/>
          <w:lang w:val="es-ES"/>
        </w:rPr>
        <w:t xml:space="preserve">atención en </w:t>
      </w:r>
    </w:p>
    <w:p w14:paraId="39E60D34" w14:textId="464208B9" w:rsidR="002A0C09" w:rsidRPr="00AD4555" w:rsidRDefault="00D93C3B" w:rsidP="00D93C3B">
      <w:pPr>
        <w:jc w:val="center"/>
        <w:rPr>
          <w:rFonts w:ascii="Arial" w:hAnsi="Arial" w:cs="Arial"/>
          <w:b/>
          <w:sz w:val="21"/>
          <w:szCs w:val="21"/>
          <w:lang w:val="es-ES"/>
        </w:rPr>
      </w:pPr>
      <w:r w:rsidRPr="00AD4555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93510D" w:rsidRPr="00AD4555">
        <w:rPr>
          <w:rFonts w:ascii="Arial" w:hAnsi="Arial" w:cs="Arial"/>
          <w:b/>
          <w:sz w:val="24"/>
          <w:szCs w:val="24"/>
          <w:lang w:val="es-ES"/>
        </w:rPr>
        <w:t xml:space="preserve">general </w:t>
      </w:r>
      <w:r w:rsidRPr="00AD4555">
        <w:rPr>
          <w:rFonts w:ascii="Arial" w:hAnsi="Arial" w:cs="Arial"/>
          <w:b/>
          <w:sz w:val="24"/>
          <w:szCs w:val="24"/>
          <w:lang w:val="es-ES"/>
        </w:rPr>
        <w:t>de la tuberculosis (Art. 37-2)</w:t>
      </w:r>
      <w:r w:rsidR="002F27C6" w:rsidRPr="00AD4555">
        <w:rPr>
          <w:rFonts w:ascii="Arial" w:eastAsia="ＭＳ Ｐゴシック" w:hAnsi="Arial" w:cs="Arial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937C7" wp14:editId="4F18F517">
                <wp:simplePos x="0" y="0"/>
                <wp:positionH relativeFrom="column">
                  <wp:posOffset>142240</wp:posOffset>
                </wp:positionH>
                <wp:positionV relativeFrom="paragraph">
                  <wp:posOffset>135255</wp:posOffset>
                </wp:positionV>
                <wp:extent cx="457200" cy="457200"/>
                <wp:effectExtent l="0" t="1905" r="2540" b="0"/>
                <wp:wrapNone/>
                <wp:docPr id="201363818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AF35A" w14:textId="77777777" w:rsidR="00AF2898" w:rsidRPr="00952743" w:rsidRDefault="00AF2898" w:rsidP="00AF289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5274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E937C7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11.2pt;margin-top:10.6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" stroked="f">
                <v:textbox inset="5.85pt,.7pt,5.85pt,.7pt">
                  <w:txbxContent>
                    <w:p w14:paraId="3BCAF35A" w14:textId="77777777" w:rsidR="00AF2898" w:rsidRPr="00952743" w:rsidRDefault="00AF2898" w:rsidP="00AF2898">
                      <w:pPr>
                        <w:rPr>
                          <w:sz w:val="36"/>
                          <w:szCs w:val="36"/>
                        </w:rPr>
                      </w:pPr>
                      <w:r w:rsidRPr="00952743">
                        <w:rPr>
                          <w:rFonts w:hint="eastAsia"/>
                          <w:sz w:val="36"/>
                          <w:szCs w:val="36"/>
                        </w:rPr>
                        <w:t>⑨</w:t>
                      </w:r>
                    </w:p>
                  </w:txbxContent>
                </v:textbox>
              </v:shape>
            </w:pict>
          </mc:Fallback>
        </mc:AlternateContent>
      </w:r>
    </w:p>
    <w:p w14:paraId="49954753" w14:textId="10738E86" w:rsidR="009A1CCC" w:rsidRPr="00AD4555" w:rsidRDefault="0056222C" w:rsidP="0056222C">
      <w:pPr>
        <w:spacing w:line="420" w:lineRule="exact"/>
        <w:ind w:right="383"/>
        <w:jc w:val="center"/>
        <w:rPr>
          <w:rFonts w:ascii="Arial" w:hAnsi="Arial" w:cs="Arial"/>
          <w:sz w:val="21"/>
          <w:szCs w:val="21"/>
          <w:lang w:val="es-ES"/>
        </w:rPr>
      </w:pPr>
      <w:r w:rsidRPr="00AD4555">
        <w:rPr>
          <w:rFonts w:ascii="Arial" w:hAnsi="Arial" w:cs="Arial"/>
          <w:sz w:val="21"/>
          <w:szCs w:val="21"/>
        </w:rPr>
        <w:t xml:space="preserve">　　　</w:t>
      </w:r>
      <w:r w:rsidR="002F27C6" w:rsidRPr="00AD4555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000D875E" wp14:editId="18DA797E">
            <wp:extent cx="5076825" cy="114300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8915B" w14:textId="77777777" w:rsidR="00D93C3B" w:rsidRPr="00AD4555" w:rsidRDefault="00D93C3B" w:rsidP="00D93C3B">
      <w:pPr>
        <w:spacing w:line="0" w:lineRule="atLeast"/>
        <w:rPr>
          <w:rFonts w:ascii="Arial" w:hAnsi="Arial" w:cs="Arial"/>
          <w:b/>
          <w:sz w:val="21"/>
          <w:szCs w:val="21"/>
          <w:lang w:val="es-ES"/>
        </w:rPr>
      </w:pPr>
    </w:p>
    <w:p w14:paraId="0C9D549C" w14:textId="5FDBBD9E" w:rsidR="00D93C3B" w:rsidRPr="00AD4555" w:rsidRDefault="00AD4555" w:rsidP="00D93C3B">
      <w:pPr>
        <w:numPr>
          <w:ilvl w:val="0"/>
          <w:numId w:val="4"/>
        </w:numPr>
        <w:spacing w:line="0" w:lineRule="atLeast"/>
        <w:rPr>
          <w:rFonts w:ascii="Arial" w:hAnsi="Arial" w:cs="Arial"/>
          <w:b/>
          <w:sz w:val="21"/>
          <w:szCs w:val="21"/>
          <w:lang w:val="es-ES"/>
        </w:rPr>
      </w:pPr>
      <w:r w:rsidRPr="00AD4555">
        <w:rPr>
          <w:rFonts w:ascii="Arial" w:hAnsi="Arial" w:cs="Arial"/>
          <w:b/>
          <w:sz w:val="21"/>
          <w:szCs w:val="21"/>
          <w:lang w:val="es-ES"/>
        </w:rPr>
        <w:t>Personas aplicables</w:t>
      </w:r>
    </w:p>
    <w:p w14:paraId="2B0645C7" w14:textId="77777777" w:rsidR="009F5B51" w:rsidRPr="00AD4555" w:rsidRDefault="009F5B51" w:rsidP="001E31DD">
      <w:pPr>
        <w:rPr>
          <w:rFonts w:ascii="Arial" w:hAnsi="Arial" w:cs="Arial"/>
          <w:sz w:val="21"/>
          <w:szCs w:val="21"/>
          <w:lang w:val="es-ES"/>
        </w:rPr>
      </w:pPr>
    </w:p>
    <w:p w14:paraId="31F2C5C0" w14:textId="5986B78D" w:rsidR="00D93C3B" w:rsidRPr="00AD4555" w:rsidRDefault="00D93C3B" w:rsidP="005B64D6">
      <w:pPr>
        <w:numPr>
          <w:ilvl w:val="0"/>
          <w:numId w:val="9"/>
        </w:numPr>
        <w:spacing w:line="0" w:lineRule="atLeast"/>
        <w:rPr>
          <w:rFonts w:ascii="Arial" w:hAnsi="Arial" w:cs="Arial"/>
          <w:sz w:val="21"/>
          <w:szCs w:val="21"/>
          <w:lang w:val="es-ES"/>
        </w:rPr>
      </w:pPr>
      <w:r w:rsidRPr="00AD4555">
        <w:rPr>
          <w:rFonts w:ascii="Arial" w:hAnsi="Arial" w:cs="Arial"/>
          <w:sz w:val="21"/>
          <w:szCs w:val="21"/>
          <w:lang w:val="es-ES"/>
        </w:rPr>
        <w:t>Aquellos que están recibiendo tratamiento en una institución médica designada para tuberculosis</w:t>
      </w:r>
      <w:r w:rsidR="005B64D6" w:rsidRPr="00AD4555">
        <w:rPr>
          <w:rFonts w:ascii="Arial" w:hAnsi="Arial" w:cs="Arial"/>
          <w:sz w:val="21"/>
          <w:szCs w:val="21"/>
          <w:lang w:val="es-ES"/>
        </w:rPr>
        <w:t xml:space="preserve"> principalmente de forma ambulatoria, sin riesgo de contagiar a otras personas.</w:t>
      </w:r>
    </w:p>
    <w:p w14:paraId="2D90497A" w14:textId="66950875" w:rsidR="004C1084" w:rsidRPr="00AD4555" w:rsidRDefault="005B64D6" w:rsidP="002F4D18">
      <w:pPr>
        <w:numPr>
          <w:ilvl w:val="0"/>
          <w:numId w:val="9"/>
        </w:numPr>
        <w:spacing w:line="0" w:lineRule="atLeast"/>
        <w:rPr>
          <w:rFonts w:ascii="Arial" w:hAnsi="Arial" w:cs="Arial"/>
          <w:sz w:val="21"/>
          <w:szCs w:val="21"/>
          <w:lang w:val="es-ES"/>
        </w:rPr>
      </w:pPr>
      <w:r w:rsidRPr="00AD4555">
        <w:rPr>
          <w:rFonts w:ascii="Arial" w:hAnsi="Arial" w:cs="Arial"/>
          <w:sz w:val="21"/>
          <w:szCs w:val="21"/>
          <w:lang w:val="es-ES"/>
        </w:rPr>
        <w:t xml:space="preserve">Aquellos que están </w:t>
      </w:r>
      <w:r w:rsidR="0093510D" w:rsidRPr="00AD4555">
        <w:rPr>
          <w:rFonts w:ascii="Arial" w:hAnsi="Arial" w:cs="Arial"/>
          <w:sz w:val="21"/>
          <w:szCs w:val="21"/>
          <w:lang w:val="es-ES"/>
        </w:rPr>
        <w:t>hospitalizados</w:t>
      </w:r>
      <w:r w:rsidRPr="00AD4555">
        <w:rPr>
          <w:rFonts w:ascii="Arial" w:hAnsi="Arial" w:cs="Arial"/>
          <w:sz w:val="21"/>
          <w:szCs w:val="21"/>
          <w:lang w:val="es-ES"/>
        </w:rPr>
        <w:t xml:space="preserve"> para tratamiento de otra</w:t>
      </w:r>
      <w:r w:rsidR="0093510D" w:rsidRPr="00AD4555">
        <w:rPr>
          <w:rFonts w:ascii="Arial" w:hAnsi="Arial" w:cs="Arial"/>
          <w:sz w:val="21"/>
          <w:szCs w:val="21"/>
          <w:lang w:val="es-ES"/>
        </w:rPr>
        <w:t>s</w:t>
      </w:r>
      <w:r w:rsidRPr="00AD4555">
        <w:rPr>
          <w:rFonts w:ascii="Arial" w:hAnsi="Arial" w:cs="Arial"/>
          <w:sz w:val="21"/>
          <w:szCs w:val="21"/>
          <w:lang w:val="es-ES"/>
        </w:rPr>
        <w:t xml:space="preserve"> enfermedad</w:t>
      </w:r>
      <w:r w:rsidR="0093510D" w:rsidRPr="00AD4555">
        <w:rPr>
          <w:rFonts w:ascii="Arial" w:hAnsi="Arial" w:cs="Arial"/>
          <w:sz w:val="21"/>
          <w:szCs w:val="21"/>
          <w:lang w:val="es-ES"/>
        </w:rPr>
        <w:t>es</w:t>
      </w:r>
      <w:r w:rsidRPr="00AD4555">
        <w:rPr>
          <w:rFonts w:ascii="Arial" w:hAnsi="Arial" w:cs="Arial"/>
          <w:sz w:val="21"/>
          <w:szCs w:val="21"/>
          <w:lang w:val="es-ES"/>
        </w:rPr>
        <w:t xml:space="preserve"> </w:t>
      </w:r>
      <w:r w:rsidR="0093510D" w:rsidRPr="00AD4555">
        <w:rPr>
          <w:rFonts w:ascii="Arial" w:hAnsi="Arial" w:cs="Arial"/>
          <w:sz w:val="21"/>
          <w:szCs w:val="21"/>
          <w:lang w:val="es-ES"/>
        </w:rPr>
        <w:t xml:space="preserve">distintas a la tuberculosis </w:t>
      </w:r>
      <w:r w:rsidRPr="00AD4555">
        <w:rPr>
          <w:rFonts w:ascii="Arial" w:hAnsi="Arial" w:cs="Arial"/>
          <w:sz w:val="21"/>
          <w:szCs w:val="21"/>
          <w:lang w:val="es-ES"/>
        </w:rPr>
        <w:t>y están recibiendo tratamiento de tuberculosis.</w:t>
      </w:r>
    </w:p>
    <w:p w14:paraId="1FCA9BB2" w14:textId="77777777" w:rsidR="004C336A" w:rsidRPr="00AD4555" w:rsidRDefault="004C336A" w:rsidP="004C336A">
      <w:pPr>
        <w:pStyle w:val="a7"/>
        <w:ind w:leftChars="0" w:left="0"/>
        <w:rPr>
          <w:rFonts w:ascii="Arial" w:hAnsi="Arial" w:cs="Arial"/>
          <w:b/>
          <w:szCs w:val="21"/>
          <w:lang w:val="es-ES"/>
        </w:rPr>
      </w:pPr>
    </w:p>
    <w:p w14:paraId="3AC3C219" w14:textId="2EFC320A" w:rsidR="004C336A" w:rsidRPr="00AD4555" w:rsidRDefault="004C336A" w:rsidP="004C336A">
      <w:pPr>
        <w:pStyle w:val="a7"/>
        <w:numPr>
          <w:ilvl w:val="0"/>
          <w:numId w:val="10"/>
        </w:numPr>
        <w:ind w:leftChars="0"/>
        <w:rPr>
          <w:rFonts w:ascii="Arial" w:hAnsi="Arial" w:cs="Arial"/>
          <w:b/>
          <w:szCs w:val="21"/>
          <w:lang w:val="es-ES"/>
        </w:rPr>
      </w:pPr>
      <w:r w:rsidRPr="00AD4555">
        <w:rPr>
          <w:rFonts w:ascii="Arial" w:hAnsi="Arial" w:cs="Arial"/>
          <w:b/>
          <w:szCs w:val="21"/>
          <w:lang w:val="es-ES"/>
        </w:rPr>
        <w:t>Gastos médicos subvencionables (r</w:t>
      </w:r>
      <w:r w:rsidR="00086DBA" w:rsidRPr="00AD4555">
        <w:rPr>
          <w:rFonts w:ascii="Arial" w:hAnsi="Arial" w:cs="Arial"/>
          <w:b/>
          <w:szCs w:val="21"/>
          <w:lang w:val="es-ES"/>
        </w:rPr>
        <w:t>elacionados con los</w:t>
      </w:r>
      <w:r w:rsidRPr="00AD4555">
        <w:rPr>
          <w:rFonts w:ascii="Arial" w:hAnsi="Arial" w:cs="Arial"/>
          <w:b/>
          <w:szCs w:val="21"/>
          <w:lang w:val="es-ES"/>
        </w:rPr>
        <w:t xml:space="preserve"> tratamiento</w:t>
      </w:r>
      <w:r w:rsidR="00086DBA" w:rsidRPr="00AD4555">
        <w:rPr>
          <w:rFonts w:ascii="Arial" w:hAnsi="Arial" w:cs="Arial"/>
          <w:b/>
          <w:szCs w:val="21"/>
          <w:lang w:val="es-ES"/>
        </w:rPr>
        <w:t>s</w:t>
      </w:r>
      <w:r w:rsidRPr="00AD4555">
        <w:rPr>
          <w:rFonts w:ascii="Arial" w:hAnsi="Arial" w:cs="Arial"/>
          <w:b/>
          <w:szCs w:val="21"/>
          <w:lang w:val="es-ES"/>
        </w:rPr>
        <w:t xml:space="preserve"> de la tuberculosis)</w:t>
      </w:r>
    </w:p>
    <w:p w14:paraId="65612AE0" w14:textId="3A0514CD" w:rsidR="00522473" w:rsidRPr="00AD4555" w:rsidRDefault="00330B11" w:rsidP="00330B11">
      <w:pPr>
        <w:numPr>
          <w:ilvl w:val="0"/>
          <w:numId w:val="9"/>
        </w:numPr>
        <w:rPr>
          <w:rFonts w:ascii="Arial" w:hAnsi="Arial" w:cs="Arial"/>
          <w:sz w:val="21"/>
          <w:szCs w:val="21"/>
          <w:lang w:val="es-ES"/>
        </w:rPr>
      </w:pPr>
      <w:r w:rsidRPr="00AD4555">
        <w:rPr>
          <w:rFonts w:ascii="Arial" w:hAnsi="Arial" w:cs="Arial"/>
          <w:sz w:val="21"/>
          <w:szCs w:val="21"/>
          <w:lang w:val="es-ES"/>
        </w:rPr>
        <w:t>Gastos para q</w:t>
      </w:r>
      <w:r w:rsidR="004C336A" w:rsidRPr="00AD4555">
        <w:rPr>
          <w:rFonts w:ascii="Arial" w:hAnsi="Arial" w:cs="Arial"/>
          <w:sz w:val="21"/>
          <w:szCs w:val="21"/>
          <w:lang w:val="es-ES"/>
        </w:rPr>
        <w:t>uimioter</w:t>
      </w:r>
      <w:r w:rsidR="00522473" w:rsidRPr="00AD4555">
        <w:rPr>
          <w:rFonts w:ascii="Arial" w:hAnsi="Arial" w:cs="Arial"/>
          <w:sz w:val="21"/>
          <w:szCs w:val="21"/>
          <w:lang w:val="es-ES"/>
        </w:rPr>
        <w:t>a</w:t>
      </w:r>
      <w:r w:rsidR="004C336A" w:rsidRPr="00AD4555">
        <w:rPr>
          <w:rFonts w:ascii="Arial" w:hAnsi="Arial" w:cs="Arial"/>
          <w:sz w:val="21"/>
          <w:szCs w:val="21"/>
          <w:lang w:val="es-ES"/>
        </w:rPr>
        <w:t>pia (trat</w:t>
      </w:r>
      <w:r w:rsidR="00522473" w:rsidRPr="00AD4555">
        <w:rPr>
          <w:rFonts w:ascii="Arial" w:hAnsi="Arial" w:cs="Arial"/>
          <w:sz w:val="21"/>
          <w:szCs w:val="21"/>
          <w:lang w:val="es-ES"/>
        </w:rPr>
        <w:t>a</w:t>
      </w:r>
      <w:r w:rsidR="004C336A" w:rsidRPr="00AD4555">
        <w:rPr>
          <w:rFonts w:ascii="Arial" w:hAnsi="Arial" w:cs="Arial"/>
          <w:sz w:val="21"/>
          <w:szCs w:val="21"/>
          <w:lang w:val="es-ES"/>
        </w:rPr>
        <w:t>miento por medicamentos)</w:t>
      </w:r>
      <w:r w:rsidRPr="00AD4555">
        <w:rPr>
          <w:rFonts w:ascii="Arial" w:hAnsi="Arial" w:cs="Arial"/>
          <w:sz w:val="21"/>
          <w:szCs w:val="21"/>
          <w:lang w:val="es-ES"/>
        </w:rPr>
        <w:t>; q</w:t>
      </w:r>
      <w:r w:rsidR="004C336A" w:rsidRPr="00AD4555">
        <w:rPr>
          <w:rFonts w:ascii="Arial" w:hAnsi="Arial" w:cs="Arial"/>
          <w:sz w:val="21"/>
          <w:szCs w:val="21"/>
          <w:lang w:val="es-ES"/>
        </w:rPr>
        <w:t>uirúrgica (tratamiento por cirugía, etc.)</w:t>
      </w:r>
      <w:r w:rsidRPr="00AD4555">
        <w:rPr>
          <w:rFonts w:ascii="Arial" w:hAnsi="Arial" w:cs="Arial"/>
          <w:sz w:val="21"/>
          <w:szCs w:val="21"/>
          <w:lang w:val="es-ES"/>
        </w:rPr>
        <w:t>; p</w:t>
      </w:r>
      <w:r w:rsidR="004C336A" w:rsidRPr="00AD4555">
        <w:rPr>
          <w:rFonts w:ascii="Arial" w:hAnsi="Arial" w:cs="Arial"/>
          <w:sz w:val="21"/>
          <w:szCs w:val="21"/>
          <w:lang w:val="es-ES"/>
        </w:rPr>
        <w:t xml:space="preserve">rótesis y órtesis para tratamiento de la tuberculosis </w:t>
      </w:r>
      <w:r w:rsidR="00DE0D73" w:rsidRPr="00AD4555">
        <w:rPr>
          <w:rFonts w:ascii="Arial" w:hAnsi="Arial" w:cs="Arial"/>
          <w:sz w:val="21"/>
          <w:szCs w:val="21"/>
          <w:lang w:val="es-ES"/>
        </w:rPr>
        <w:t>ósea</w:t>
      </w:r>
      <w:r w:rsidR="004C336A" w:rsidRPr="00AD4555">
        <w:rPr>
          <w:rFonts w:ascii="Arial" w:hAnsi="Arial" w:cs="Arial"/>
          <w:sz w:val="21"/>
          <w:szCs w:val="21"/>
          <w:lang w:val="es-ES"/>
        </w:rPr>
        <w:t xml:space="preserve"> y las articulaciones</w:t>
      </w:r>
      <w:r w:rsidRPr="00AD4555">
        <w:rPr>
          <w:rFonts w:ascii="Arial" w:hAnsi="Arial" w:cs="Arial"/>
          <w:sz w:val="21"/>
          <w:szCs w:val="21"/>
          <w:lang w:val="es-ES"/>
        </w:rPr>
        <w:t xml:space="preserve">; </w:t>
      </w:r>
      <w:r w:rsidR="00086DBA" w:rsidRPr="00AD4555">
        <w:rPr>
          <w:rFonts w:ascii="Arial" w:hAnsi="Arial" w:cs="Arial"/>
          <w:sz w:val="21"/>
          <w:szCs w:val="21"/>
          <w:lang w:val="es-ES"/>
        </w:rPr>
        <w:t>r</w:t>
      </w:r>
      <w:r w:rsidR="00522473" w:rsidRPr="00AD4555">
        <w:rPr>
          <w:rFonts w:ascii="Arial" w:hAnsi="Arial" w:cs="Arial"/>
          <w:sz w:val="21"/>
          <w:szCs w:val="21"/>
          <w:lang w:val="es-ES"/>
        </w:rPr>
        <w:t>adiografía</w:t>
      </w:r>
      <w:r w:rsidRPr="00AD4555">
        <w:rPr>
          <w:rFonts w:ascii="Arial" w:hAnsi="Arial" w:cs="Arial"/>
          <w:sz w:val="21"/>
          <w:szCs w:val="21"/>
          <w:lang w:val="es-ES"/>
        </w:rPr>
        <w:t>; t</w:t>
      </w:r>
      <w:r w:rsidR="00522473" w:rsidRPr="00AD4555">
        <w:rPr>
          <w:rFonts w:ascii="Arial" w:hAnsi="Arial" w:cs="Arial"/>
          <w:sz w:val="21"/>
          <w:szCs w:val="21"/>
          <w:lang w:val="es-ES"/>
        </w:rPr>
        <w:t>omografía computarizada</w:t>
      </w:r>
      <w:r w:rsidRPr="00AD4555">
        <w:rPr>
          <w:rFonts w:ascii="Arial" w:hAnsi="Arial" w:cs="Arial"/>
          <w:sz w:val="21"/>
          <w:szCs w:val="21"/>
          <w:lang w:val="es-ES"/>
        </w:rPr>
        <w:t>;</w:t>
      </w:r>
      <w:r w:rsidR="00594172" w:rsidRPr="00AD4555">
        <w:rPr>
          <w:rFonts w:ascii="Arial" w:hAnsi="Arial" w:cs="Arial"/>
          <w:sz w:val="21"/>
          <w:szCs w:val="21"/>
          <w:lang w:val="es-ES"/>
        </w:rPr>
        <w:t xml:space="preserve"> </w:t>
      </w:r>
      <w:r w:rsidRPr="00AD4555">
        <w:rPr>
          <w:rFonts w:ascii="Arial" w:hAnsi="Arial" w:cs="Arial"/>
          <w:sz w:val="21"/>
          <w:szCs w:val="21"/>
          <w:lang w:val="es-ES"/>
        </w:rPr>
        <w:t>p</w:t>
      </w:r>
      <w:r w:rsidR="00522473" w:rsidRPr="00AD4555">
        <w:rPr>
          <w:rFonts w:ascii="Arial" w:hAnsi="Arial" w:cs="Arial"/>
          <w:sz w:val="21"/>
          <w:szCs w:val="21"/>
          <w:lang w:val="es-ES"/>
        </w:rPr>
        <w:t>rue</w:t>
      </w:r>
      <w:r w:rsidR="00DE0D73" w:rsidRPr="00AD4555">
        <w:rPr>
          <w:rFonts w:ascii="Arial" w:hAnsi="Arial" w:cs="Arial"/>
          <w:sz w:val="21"/>
          <w:szCs w:val="21"/>
          <w:lang w:val="es-ES"/>
        </w:rPr>
        <w:t>bas</w:t>
      </w:r>
      <w:r w:rsidR="00522473" w:rsidRPr="00AD4555">
        <w:rPr>
          <w:rFonts w:ascii="Arial" w:hAnsi="Arial" w:cs="Arial"/>
          <w:sz w:val="21"/>
          <w:szCs w:val="21"/>
          <w:lang w:val="es-ES"/>
        </w:rPr>
        <w:t xml:space="preserve"> para detectar el bacilo tuberculoso</w:t>
      </w:r>
      <w:r w:rsidRPr="00AD4555">
        <w:rPr>
          <w:rFonts w:ascii="Arial" w:hAnsi="Arial" w:cs="Arial"/>
          <w:sz w:val="21"/>
          <w:szCs w:val="21"/>
          <w:lang w:val="es-ES"/>
        </w:rPr>
        <w:t>;</w:t>
      </w:r>
      <w:r w:rsidR="00594172" w:rsidRPr="00AD4555">
        <w:rPr>
          <w:rFonts w:ascii="Arial" w:hAnsi="Arial" w:cs="Arial"/>
          <w:sz w:val="21"/>
          <w:szCs w:val="21"/>
          <w:lang w:val="es-ES"/>
        </w:rPr>
        <w:t xml:space="preserve"> </w:t>
      </w:r>
      <w:r w:rsidRPr="00AD4555">
        <w:rPr>
          <w:rFonts w:ascii="Arial" w:hAnsi="Arial" w:cs="Arial"/>
          <w:sz w:val="21"/>
          <w:szCs w:val="21"/>
          <w:lang w:val="es-ES"/>
        </w:rPr>
        <w:t>p</w:t>
      </w:r>
      <w:r w:rsidR="00594172" w:rsidRPr="00AD4555">
        <w:rPr>
          <w:rFonts w:ascii="Arial" w:hAnsi="Arial" w:cs="Arial"/>
          <w:sz w:val="21"/>
          <w:szCs w:val="21"/>
          <w:lang w:val="es-ES"/>
        </w:rPr>
        <w:t>ruebas para detectar efecto</w:t>
      </w:r>
      <w:r w:rsidR="0093510D" w:rsidRPr="00AD4555">
        <w:rPr>
          <w:rFonts w:ascii="Arial" w:hAnsi="Arial" w:cs="Arial"/>
          <w:sz w:val="21"/>
          <w:szCs w:val="21"/>
          <w:lang w:val="es-ES"/>
        </w:rPr>
        <w:t>s</w:t>
      </w:r>
      <w:r w:rsidR="00594172" w:rsidRPr="00AD4555">
        <w:rPr>
          <w:rFonts w:ascii="Arial" w:hAnsi="Arial" w:cs="Arial"/>
          <w:sz w:val="21"/>
          <w:szCs w:val="21"/>
          <w:lang w:val="es-ES"/>
        </w:rPr>
        <w:t xml:space="preserve"> secundario</w:t>
      </w:r>
      <w:r w:rsidR="0093510D" w:rsidRPr="00AD4555">
        <w:rPr>
          <w:rFonts w:ascii="Arial" w:hAnsi="Arial" w:cs="Arial"/>
          <w:sz w:val="21"/>
          <w:szCs w:val="21"/>
          <w:lang w:val="es-ES"/>
        </w:rPr>
        <w:t>s</w:t>
      </w:r>
      <w:r w:rsidR="00594172" w:rsidRPr="00AD4555">
        <w:rPr>
          <w:rFonts w:ascii="Arial" w:hAnsi="Arial" w:cs="Arial"/>
          <w:sz w:val="21"/>
          <w:szCs w:val="21"/>
          <w:lang w:val="es-ES"/>
        </w:rPr>
        <w:t xml:space="preserve"> (análisis de sangre, examen oftalmológico</w:t>
      </w:r>
      <w:r w:rsidR="00DE0D73" w:rsidRPr="00AD4555">
        <w:rPr>
          <w:rFonts w:ascii="Arial" w:hAnsi="Arial" w:cs="Arial"/>
          <w:sz w:val="21"/>
          <w:szCs w:val="21"/>
          <w:lang w:val="es-ES"/>
        </w:rPr>
        <w:t>s</w:t>
      </w:r>
      <w:r w:rsidR="00594172" w:rsidRPr="00AD4555">
        <w:rPr>
          <w:rFonts w:ascii="Arial" w:hAnsi="Arial" w:cs="Arial"/>
          <w:sz w:val="21"/>
          <w:szCs w:val="21"/>
          <w:lang w:val="es-ES"/>
        </w:rPr>
        <w:t>, examen otorrinolariongó</w:t>
      </w:r>
      <w:r w:rsidR="002F4D18" w:rsidRPr="00AD4555">
        <w:rPr>
          <w:rFonts w:ascii="Arial" w:hAnsi="Arial" w:cs="Arial"/>
          <w:sz w:val="21"/>
          <w:szCs w:val="21"/>
          <w:lang w:val="es-ES"/>
        </w:rPr>
        <w:t>l</w:t>
      </w:r>
      <w:r w:rsidR="00594172" w:rsidRPr="00AD4555">
        <w:rPr>
          <w:rFonts w:ascii="Arial" w:hAnsi="Arial" w:cs="Arial"/>
          <w:sz w:val="21"/>
          <w:szCs w:val="21"/>
          <w:lang w:val="es-ES"/>
        </w:rPr>
        <w:t>o</w:t>
      </w:r>
      <w:r w:rsidR="002F4D18" w:rsidRPr="00AD4555">
        <w:rPr>
          <w:rFonts w:ascii="Arial" w:hAnsi="Arial" w:cs="Arial"/>
          <w:sz w:val="21"/>
          <w:szCs w:val="21"/>
          <w:lang w:val="es-ES"/>
        </w:rPr>
        <w:t>go</w:t>
      </w:r>
      <w:r w:rsidR="00594172" w:rsidRPr="00AD4555">
        <w:rPr>
          <w:rFonts w:ascii="Arial" w:hAnsi="Arial" w:cs="Arial"/>
          <w:sz w:val="21"/>
          <w:szCs w:val="21"/>
          <w:lang w:val="es-ES"/>
        </w:rPr>
        <w:t>)</w:t>
      </w:r>
      <w:r w:rsidR="0093510D" w:rsidRPr="00AD4555">
        <w:rPr>
          <w:rFonts w:ascii="Arial" w:hAnsi="Arial" w:cs="Arial"/>
          <w:sz w:val="21"/>
          <w:szCs w:val="21"/>
          <w:lang w:val="es-ES"/>
        </w:rPr>
        <w:t>, entre otros.</w:t>
      </w:r>
    </w:p>
    <w:p w14:paraId="7F3ACFA3" w14:textId="290DF8DC" w:rsidR="00330B11" w:rsidRPr="00AD4555" w:rsidRDefault="0093510D" w:rsidP="00B65831">
      <w:pPr>
        <w:numPr>
          <w:ilvl w:val="0"/>
          <w:numId w:val="9"/>
        </w:numPr>
        <w:rPr>
          <w:rFonts w:ascii="Arial" w:hAnsi="Arial" w:cs="Arial"/>
          <w:sz w:val="21"/>
          <w:szCs w:val="21"/>
          <w:lang w:val="es-ES"/>
        </w:rPr>
      </w:pPr>
      <w:r w:rsidRPr="00AD4555">
        <w:rPr>
          <w:rFonts w:ascii="Arial" w:hAnsi="Arial" w:cs="Arial"/>
          <w:sz w:val="21"/>
          <w:szCs w:val="21"/>
          <w:lang w:val="es-ES"/>
        </w:rPr>
        <w:t>P</w:t>
      </w:r>
      <w:r w:rsidR="00330B11" w:rsidRPr="00AD4555">
        <w:rPr>
          <w:rFonts w:ascii="Arial" w:hAnsi="Arial" w:cs="Arial"/>
          <w:sz w:val="21"/>
          <w:szCs w:val="21"/>
          <w:lang w:val="es-ES"/>
        </w:rPr>
        <w:t xml:space="preserve">arte de los </w:t>
      </w:r>
      <w:r w:rsidR="00EB68E6" w:rsidRPr="00AD4555">
        <w:rPr>
          <w:rFonts w:ascii="Arial" w:hAnsi="Arial" w:cs="Arial"/>
          <w:sz w:val="21"/>
          <w:szCs w:val="21"/>
          <w:lang w:val="es-ES"/>
        </w:rPr>
        <w:t>costos</w:t>
      </w:r>
      <w:r w:rsidR="00330B11" w:rsidRPr="00AD4555">
        <w:rPr>
          <w:rFonts w:ascii="Arial" w:hAnsi="Arial" w:cs="Arial"/>
          <w:sz w:val="21"/>
          <w:szCs w:val="21"/>
          <w:lang w:val="es-ES"/>
        </w:rPr>
        <w:t xml:space="preserve"> de hospitalización </w:t>
      </w:r>
      <w:r w:rsidR="00EB68E6" w:rsidRPr="00AD4555">
        <w:rPr>
          <w:rFonts w:ascii="Arial" w:hAnsi="Arial" w:cs="Arial"/>
          <w:sz w:val="21"/>
          <w:szCs w:val="21"/>
          <w:lang w:val="es-ES"/>
        </w:rPr>
        <w:t>para</w:t>
      </w:r>
      <w:r w:rsidR="00330B11" w:rsidRPr="00AD4555">
        <w:rPr>
          <w:rFonts w:ascii="Arial" w:hAnsi="Arial" w:cs="Arial"/>
          <w:sz w:val="21"/>
          <w:szCs w:val="21"/>
          <w:lang w:val="es-ES"/>
        </w:rPr>
        <w:t xml:space="preserve"> </w:t>
      </w:r>
      <w:r w:rsidR="00930DD9" w:rsidRPr="00AD4555">
        <w:rPr>
          <w:rFonts w:ascii="Arial" w:hAnsi="Arial" w:cs="Arial"/>
          <w:sz w:val="21"/>
          <w:szCs w:val="21"/>
          <w:lang w:val="es-ES"/>
        </w:rPr>
        <w:t xml:space="preserve">terapia </w:t>
      </w:r>
      <w:r w:rsidR="00330B11" w:rsidRPr="00AD4555">
        <w:rPr>
          <w:rFonts w:ascii="Arial" w:hAnsi="Arial" w:cs="Arial"/>
          <w:sz w:val="21"/>
          <w:szCs w:val="21"/>
          <w:lang w:val="es-ES"/>
        </w:rPr>
        <w:t>quirúrgica</w:t>
      </w:r>
      <w:r w:rsidR="00EB68E6" w:rsidRPr="00AD4555">
        <w:rPr>
          <w:rFonts w:ascii="Arial" w:hAnsi="Arial" w:cs="Arial"/>
          <w:sz w:val="21"/>
          <w:szCs w:val="21"/>
          <w:lang w:val="es-ES"/>
        </w:rPr>
        <w:t xml:space="preserve"> </w:t>
      </w:r>
      <w:r w:rsidR="00111DF3" w:rsidRPr="00AD4555">
        <w:rPr>
          <w:rFonts w:ascii="Arial" w:hAnsi="Arial" w:cs="Arial"/>
          <w:sz w:val="21"/>
          <w:szCs w:val="21"/>
          <w:lang w:val="es-ES"/>
        </w:rPr>
        <w:t>u ortesis osteoarticular de tuberculosis y costos de tratamiento.</w:t>
      </w:r>
      <w:bookmarkStart w:id="0" w:name="_GoBack"/>
      <w:bookmarkEnd w:id="0"/>
    </w:p>
    <w:p w14:paraId="14640771" w14:textId="155B7A39" w:rsidR="00330B11" w:rsidRPr="00AD4555" w:rsidRDefault="00330B11" w:rsidP="004B27DF">
      <w:pPr>
        <w:ind w:leftChars="100" w:left="867" w:hangingChars="300" w:hanging="643"/>
        <w:rPr>
          <w:rFonts w:ascii="Arial" w:hAnsi="Arial" w:cs="Arial"/>
          <w:sz w:val="21"/>
          <w:szCs w:val="21"/>
          <w:lang w:val="es-ES"/>
        </w:rPr>
      </w:pPr>
      <w:r w:rsidRPr="00AD4555">
        <w:rPr>
          <w:rFonts w:ascii="Arial" w:hAnsi="Arial" w:cs="Arial"/>
          <w:sz w:val="21"/>
          <w:szCs w:val="21"/>
          <w:lang w:val="es-ES"/>
        </w:rPr>
        <w:t xml:space="preserve">(Nota) No </w:t>
      </w:r>
      <w:r w:rsidR="002E603B" w:rsidRPr="00AD4555">
        <w:rPr>
          <w:rFonts w:ascii="Arial" w:hAnsi="Arial" w:cs="Arial"/>
          <w:sz w:val="21"/>
          <w:szCs w:val="21"/>
          <w:lang w:val="es-ES"/>
        </w:rPr>
        <w:t>están cubiertos por el subsidio público los costes de primera consulta, consulta continua, instrucción, do</w:t>
      </w:r>
      <w:r w:rsidR="000E3BC4" w:rsidRPr="00AD4555">
        <w:rPr>
          <w:rFonts w:ascii="Arial" w:hAnsi="Arial" w:cs="Arial"/>
          <w:sz w:val="21"/>
          <w:szCs w:val="21"/>
          <w:lang w:val="es-ES"/>
        </w:rPr>
        <w:t>c</w:t>
      </w:r>
      <w:r w:rsidR="002E603B" w:rsidRPr="00AD4555">
        <w:rPr>
          <w:rFonts w:ascii="Arial" w:hAnsi="Arial" w:cs="Arial"/>
          <w:sz w:val="21"/>
          <w:szCs w:val="21"/>
          <w:lang w:val="es-ES"/>
        </w:rPr>
        <w:t>u</w:t>
      </w:r>
      <w:r w:rsidR="000E3BC4" w:rsidRPr="00AD4555">
        <w:rPr>
          <w:rFonts w:ascii="Arial" w:hAnsi="Arial" w:cs="Arial"/>
          <w:sz w:val="21"/>
          <w:szCs w:val="21"/>
          <w:lang w:val="es-ES"/>
        </w:rPr>
        <w:t>m</w:t>
      </w:r>
      <w:r w:rsidR="002E603B" w:rsidRPr="00AD4555">
        <w:rPr>
          <w:rFonts w:ascii="Arial" w:hAnsi="Arial" w:cs="Arial"/>
          <w:sz w:val="21"/>
          <w:szCs w:val="21"/>
          <w:lang w:val="es-ES"/>
        </w:rPr>
        <w:t xml:space="preserve">entos </w:t>
      </w:r>
      <w:r w:rsidR="000E3BC4" w:rsidRPr="00AD4555">
        <w:rPr>
          <w:rFonts w:ascii="Arial" w:hAnsi="Arial" w:cs="Arial"/>
          <w:sz w:val="21"/>
          <w:szCs w:val="21"/>
          <w:lang w:val="es-ES"/>
        </w:rPr>
        <w:t xml:space="preserve">y </w:t>
      </w:r>
      <w:r w:rsidR="002E603B" w:rsidRPr="00AD4555">
        <w:rPr>
          <w:rFonts w:ascii="Arial" w:hAnsi="Arial" w:cs="Arial"/>
          <w:sz w:val="21"/>
          <w:szCs w:val="21"/>
          <w:lang w:val="es-ES"/>
        </w:rPr>
        <w:t>colaboración</w:t>
      </w:r>
      <w:r w:rsidR="000E3BC4" w:rsidRPr="00AD4555">
        <w:rPr>
          <w:rFonts w:ascii="Arial" w:hAnsi="Arial" w:cs="Arial"/>
          <w:sz w:val="21"/>
          <w:szCs w:val="21"/>
          <w:lang w:val="es-ES"/>
        </w:rPr>
        <w:t>.</w:t>
      </w:r>
    </w:p>
    <w:p w14:paraId="73E3A21C" w14:textId="77777777" w:rsidR="00A35A02" w:rsidRPr="00AD4555" w:rsidRDefault="00A35A02" w:rsidP="002F4D18">
      <w:pPr>
        <w:spacing w:line="0" w:lineRule="atLeast"/>
        <w:rPr>
          <w:rFonts w:ascii="Arial" w:hAnsi="Arial" w:cs="Arial"/>
          <w:b/>
          <w:sz w:val="21"/>
          <w:szCs w:val="21"/>
          <w:lang w:val="es-ES"/>
        </w:rPr>
      </w:pPr>
    </w:p>
    <w:p w14:paraId="7ECF1117" w14:textId="6FD56407" w:rsidR="00A35A02" w:rsidRPr="00AD4555" w:rsidRDefault="00A35A02" w:rsidP="00A35A02">
      <w:pPr>
        <w:numPr>
          <w:ilvl w:val="0"/>
          <w:numId w:val="11"/>
        </w:numPr>
        <w:spacing w:line="0" w:lineRule="atLeast"/>
        <w:rPr>
          <w:rFonts w:ascii="Arial" w:hAnsi="Arial" w:cs="Arial"/>
          <w:b/>
          <w:sz w:val="21"/>
          <w:szCs w:val="21"/>
          <w:lang w:val="es-ES"/>
        </w:rPr>
      </w:pPr>
      <w:r w:rsidRPr="00AD4555">
        <w:rPr>
          <w:rFonts w:ascii="Arial" w:hAnsi="Arial" w:cs="Arial"/>
          <w:b/>
          <w:sz w:val="21"/>
          <w:szCs w:val="21"/>
          <w:lang w:val="es-ES"/>
        </w:rPr>
        <w:t xml:space="preserve">Documentos necesarios para la solicitud (Se presentarán directamente de la institución médica al </w:t>
      </w:r>
      <w:r w:rsidR="00111DF3" w:rsidRPr="00AD4555">
        <w:rPr>
          <w:rFonts w:ascii="Arial" w:hAnsi="Arial" w:cs="Arial"/>
          <w:b/>
          <w:sz w:val="21"/>
          <w:szCs w:val="21"/>
          <w:lang w:val="es-ES"/>
        </w:rPr>
        <w:t>C</w:t>
      </w:r>
      <w:r w:rsidRPr="00AD4555">
        <w:rPr>
          <w:rFonts w:ascii="Arial" w:hAnsi="Arial" w:cs="Arial"/>
          <w:b/>
          <w:sz w:val="21"/>
          <w:szCs w:val="21"/>
          <w:lang w:val="es-ES"/>
        </w:rPr>
        <w:t xml:space="preserve">entro de </w:t>
      </w:r>
      <w:r w:rsidR="00111DF3" w:rsidRPr="00AD4555">
        <w:rPr>
          <w:rFonts w:ascii="Arial" w:hAnsi="Arial" w:cs="Arial"/>
          <w:b/>
          <w:sz w:val="21"/>
          <w:szCs w:val="21"/>
          <w:lang w:val="es-ES"/>
        </w:rPr>
        <w:t>C</w:t>
      </w:r>
      <w:r w:rsidRPr="00AD4555">
        <w:rPr>
          <w:rFonts w:ascii="Arial" w:hAnsi="Arial" w:cs="Arial"/>
          <w:b/>
          <w:sz w:val="21"/>
          <w:szCs w:val="21"/>
          <w:lang w:val="es-ES"/>
        </w:rPr>
        <w:t xml:space="preserve">alud </w:t>
      </w:r>
      <w:r w:rsidR="00111DF3" w:rsidRPr="00AD4555">
        <w:rPr>
          <w:rFonts w:ascii="Arial" w:hAnsi="Arial" w:cs="Arial"/>
          <w:b/>
          <w:sz w:val="21"/>
          <w:szCs w:val="21"/>
          <w:lang w:val="es-ES"/>
        </w:rPr>
        <w:t>P</w:t>
      </w:r>
      <w:r w:rsidRPr="00AD4555">
        <w:rPr>
          <w:rFonts w:ascii="Arial" w:hAnsi="Arial" w:cs="Arial"/>
          <w:b/>
          <w:sz w:val="21"/>
          <w:szCs w:val="21"/>
          <w:lang w:val="es-ES"/>
        </w:rPr>
        <w:t>ública.)</w:t>
      </w:r>
    </w:p>
    <w:p w14:paraId="21DCBA16" w14:textId="77777777" w:rsidR="00A35A02" w:rsidRPr="00AD4555" w:rsidRDefault="00A35A02" w:rsidP="004B27DF">
      <w:pPr>
        <w:spacing w:line="240" w:lineRule="exact"/>
        <w:rPr>
          <w:rFonts w:ascii="Arial" w:hAnsi="Arial" w:cs="Arial"/>
          <w:sz w:val="21"/>
          <w:szCs w:val="21"/>
          <w:lang w:val="es-ES"/>
        </w:rPr>
      </w:pPr>
    </w:p>
    <w:p w14:paraId="2BDBB31D" w14:textId="3DB50AB4" w:rsidR="00A35A02" w:rsidRPr="00AD4555" w:rsidRDefault="00A35A02" w:rsidP="00A35A02">
      <w:pPr>
        <w:rPr>
          <w:rFonts w:ascii="Arial" w:hAnsi="Arial" w:cs="Arial"/>
          <w:sz w:val="21"/>
          <w:szCs w:val="21"/>
          <w:lang w:val="es-ES"/>
        </w:rPr>
      </w:pPr>
      <w:r w:rsidRPr="00AD4555">
        <w:rPr>
          <w:rFonts w:ascii="Arial" w:hAnsi="Arial" w:cs="Arial"/>
          <w:sz w:val="21"/>
          <w:szCs w:val="21"/>
          <w:lang w:val="es-ES"/>
        </w:rPr>
        <w:t>1  Formulario de solicitud de subsidio público de gastos médicos de tuberculosis, Certificado médico</w:t>
      </w:r>
    </w:p>
    <w:p w14:paraId="26732033" w14:textId="77777777" w:rsidR="00A35A02" w:rsidRPr="00AD4555" w:rsidRDefault="00A35A02" w:rsidP="004B27DF">
      <w:pPr>
        <w:spacing w:line="240" w:lineRule="exact"/>
        <w:rPr>
          <w:rFonts w:ascii="Arial" w:hAnsi="Arial" w:cs="Arial"/>
          <w:sz w:val="21"/>
          <w:szCs w:val="21"/>
          <w:lang w:val="es-ES"/>
        </w:rPr>
      </w:pPr>
    </w:p>
    <w:p w14:paraId="30D5B0AF" w14:textId="42ABCB91" w:rsidR="004C1084" w:rsidRPr="00AD4555" w:rsidRDefault="00A35A02" w:rsidP="00A35A02">
      <w:pPr>
        <w:rPr>
          <w:rFonts w:ascii="Arial" w:hAnsi="Arial" w:cs="Arial"/>
          <w:sz w:val="21"/>
          <w:szCs w:val="21"/>
          <w:lang w:val="es-ES"/>
        </w:rPr>
      </w:pPr>
      <w:r w:rsidRPr="00AD4555">
        <w:rPr>
          <w:rFonts w:ascii="Arial" w:hAnsi="Arial" w:cs="Arial"/>
          <w:sz w:val="21"/>
          <w:szCs w:val="21"/>
          <w:lang w:val="es-ES"/>
        </w:rPr>
        <w:t xml:space="preserve">2  </w:t>
      </w:r>
      <w:r w:rsidR="00507314" w:rsidRPr="00AD4555">
        <w:rPr>
          <w:rFonts w:ascii="Arial" w:hAnsi="Arial" w:cs="Arial"/>
          <w:sz w:val="21"/>
          <w:szCs w:val="21"/>
          <w:lang w:val="es-ES"/>
        </w:rPr>
        <w:t>Radiografía directa de tórax (</w:t>
      </w:r>
      <w:r w:rsidR="00F86281" w:rsidRPr="00AD4555">
        <w:rPr>
          <w:rFonts w:ascii="Arial" w:hAnsi="Arial" w:cs="Arial"/>
          <w:sz w:val="21"/>
          <w:szCs w:val="21"/>
          <w:lang w:val="es-ES"/>
        </w:rPr>
        <w:t xml:space="preserve">tomadas en los </w:t>
      </w:r>
      <w:r w:rsidR="00507314" w:rsidRPr="00AD4555">
        <w:rPr>
          <w:rFonts w:ascii="Arial" w:hAnsi="Arial" w:cs="Arial"/>
          <w:sz w:val="21"/>
          <w:szCs w:val="21"/>
          <w:lang w:val="es-ES"/>
        </w:rPr>
        <w:t>3 meses ante</w:t>
      </w:r>
      <w:r w:rsidR="00F86281" w:rsidRPr="00AD4555">
        <w:rPr>
          <w:rFonts w:ascii="Arial" w:hAnsi="Arial" w:cs="Arial"/>
          <w:sz w:val="21"/>
          <w:szCs w:val="21"/>
          <w:lang w:val="es-ES"/>
        </w:rPr>
        <w:t>riores a</w:t>
      </w:r>
      <w:r w:rsidR="00507314" w:rsidRPr="00AD4555">
        <w:rPr>
          <w:rFonts w:ascii="Arial" w:hAnsi="Arial" w:cs="Arial"/>
          <w:sz w:val="21"/>
          <w:szCs w:val="21"/>
          <w:lang w:val="es-ES"/>
        </w:rPr>
        <w:t xml:space="preserve"> la solicitud)</w:t>
      </w:r>
    </w:p>
    <w:p w14:paraId="5A712304" w14:textId="77777777" w:rsidR="00D85C9C" w:rsidRPr="00AD4555" w:rsidRDefault="00D85C9C" w:rsidP="004B27DF">
      <w:pPr>
        <w:spacing w:line="240" w:lineRule="atLeast"/>
        <w:rPr>
          <w:rFonts w:ascii="Arial" w:hAnsi="Arial" w:cs="Arial"/>
          <w:sz w:val="21"/>
          <w:szCs w:val="21"/>
          <w:lang w:val="es-ES"/>
        </w:rPr>
      </w:pPr>
    </w:p>
    <w:p w14:paraId="12181343" w14:textId="2D1787AD" w:rsidR="00D85C9C" w:rsidRPr="00AD4555" w:rsidRDefault="00D85C9C" w:rsidP="00D85C9C">
      <w:pPr>
        <w:spacing w:line="0" w:lineRule="atLeast"/>
        <w:rPr>
          <w:rFonts w:ascii="Arial" w:hAnsi="Arial" w:cs="Arial"/>
          <w:b/>
          <w:sz w:val="21"/>
          <w:szCs w:val="21"/>
          <w:lang w:val="es-ES"/>
        </w:rPr>
      </w:pPr>
      <w:r w:rsidRPr="00AD4555">
        <w:rPr>
          <w:rFonts w:ascii="ＭＳ ゴシック" w:eastAsia="ＭＳ ゴシック" w:hAnsi="ＭＳ ゴシック" w:cs="ＭＳ ゴシック" w:hint="eastAsia"/>
          <w:sz w:val="21"/>
          <w:szCs w:val="21"/>
          <w:lang w:val="es-ES"/>
        </w:rPr>
        <w:t>★</w:t>
      </w:r>
      <w:r w:rsidRPr="00AD4555">
        <w:rPr>
          <w:rFonts w:ascii="Arial" w:hAnsi="Arial" w:cs="Arial"/>
          <w:sz w:val="21"/>
          <w:szCs w:val="21"/>
          <w:lang w:val="es-ES"/>
        </w:rPr>
        <w:t xml:space="preserve"> </w:t>
      </w:r>
      <w:r w:rsidR="00396037" w:rsidRPr="00AD4555">
        <w:rPr>
          <w:rFonts w:ascii="Arial" w:hAnsi="Arial" w:cs="Arial"/>
          <w:b/>
          <w:sz w:val="21"/>
          <w:szCs w:val="21"/>
          <w:lang w:val="es-ES"/>
        </w:rPr>
        <w:t>Pago</w:t>
      </w:r>
      <w:r w:rsidRPr="00AD4555">
        <w:rPr>
          <w:rFonts w:ascii="Arial" w:hAnsi="Arial" w:cs="Arial"/>
          <w:b/>
          <w:sz w:val="21"/>
          <w:szCs w:val="21"/>
          <w:lang w:val="es-ES"/>
        </w:rPr>
        <w:t xml:space="preserve"> </w:t>
      </w:r>
      <w:r w:rsidR="00F86281" w:rsidRPr="00AD4555">
        <w:rPr>
          <w:rFonts w:ascii="Arial" w:hAnsi="Arial" w:cs="Arial"/>
          <w:b/>
          <w:sz w:val="21"/>
          <w:szCs w:val="21"/>
          <w:lang w:val="es-ES"/>
        </w:rPr>
        <w:t>por</w:t>
      </w:r>
      <w:r w:rsidRPr="00AD4555">
        <w:rPr>
          <w:rFonts w:ascii="Arial" w:hAnsi="Arial" w:cs="Arial"/>
          <w:b/>
          <w:sz w:val="21"/>
          <w:szCs w:val="21"/>
          <w:lang w:val="es-ES"/>
        </w:rPr>
        <w:t xml:space="preserve"> cuenta propia</w:t>
      </w:r>
    </w:p>
    <w:p w14:paraId="584C7F73" w14:textId="4E007C74" w:rsidR="00F15901" w:rsidRPr="00AD4555" w:rsidRDefault="00D85C9C" w:rsidP="004B27DF">
      <w:pPr>
        <w:spacing w:line="280" w:lineRule="exact"/>
        <w:rPr>
          <w:rFonts w:ascii="Arial" w:hAnsi="Arial" w:cs="Arial"/>
          <w:sz w:val="21"/>
          <w:szCs w:val="21"/>
          <w:lang w:val="es-ES"/>
        </w:rPr>
      </w:pPr>
      <w:r w:rsidRPr="00AD4555">
        <w:rPr>
          <w:rFonts w:ascii="Arial" w:hAnsi="Arial" w:cs="Arial"/>
          <w:sz w:val="21"/>
          <w:szCs w:val="21"/>
          <w:lang w:val="es-ES"/>
        </w:rPr>
        <w:t xml:space="preserve">En los gastos médicos subvencionables, el 95% </w:t>
      </w:r>
      <w:r w:rsidR="00F86281" w:rsidRPr="00AD4555">
        <w:rPr>
          <w:rFonts w:ascii="Arial" w:hAnsi="Arial" w:cs="Arial"/>
          <w:sz w:val="21"/>
          <w:szCs w:val="21"/>
          <w:lang w:val="es-ES"/>
        </w:rPr>
        <w:t>ser</w:t>
      </w:r>
      <w:r w:rsidR="00F86281" w:rsidRPr="00AD4555">
        <w:rPr>
          <w:rFonts w:ascii="Arial" w:eastAsia="游ゴシック" w:hAnsi="Arial" w:cs="Arial"/>
          <w:sz w:val="21"/>
          <w:szCs w:val="21"/>
          <w:lang w:val="es-ES"/>
        </w:rPr>
        <w:t>á</w:t>
      </w:r>
      <w:r w:rsidRPr="00AD4555">
        <w:rPr>
          <w:rFonts w:ascii="Arial" w:hAnsi="Arial" w:cs="Arial"/>
          <w:sz w:val="21"/>
          <w:szCs w:val="21"/>
          <w:lang w:val="es-ES"/>
        </w:rPr>
        <w:t xml:space="preserve"> cubierto por el seguro</w:t>
      </w:r>
      <w:r w:rsidR="00F86281" w:rsidRPr="00AD4555">
        <w:rPr>
          <w:rFonts w:ascii="Arial" w:hAnsi="Arial" w:cs="Arial"/>
          <w:sz w:val="21"/>
          <w:szCs w:val="21"/>
          <w:lang w:val="es-ES"/>
        </w:rPr>
        <w:t xml:space="preserve"> del paciente </w:t>
      </w:r>
      <w:r w:rsidRPr="00AD4555">
        <w:rPr>
          <w:rFonts w:ascii="Arial" w:hAnsi="Arial" w:cs="Arial"/>
          <w:sz w:val="21"/>
          <w:szCs w:val="21"/>
          <w:lang w:val="es-ES"/>
        </w:rPr>
        <w:t xml:space="preserve">y el subsidio público y el 5% restante corre </w:t>
      </w:r>
      <w:r w:rsidR="00F86281" w:rsidRPr="00AD4555">
        <w:rPr>
          <w:rFonts w:ascii="Arial" w:hAnsi="Arial" w:cs="Arial"/>
          <w:sz w:val="21"/>
          <w:szCs w:val="21"/>
          <w:lang w:val="es-ES"/>
        </w:rPr>
        <w:t>por</w:t>
      </w:r>
      <w:r w:rsidRPr="00AD4555">
        <w:rPr>
          <w:rFonts w:ascii="Arial" w:hAnsi="Arial" w:cs="Arial"/>
          <w:sz w:val="21"/>
          <w:szCs w:val="21"/>
          <w:lang w:val="es-ES"/>
        </w:rPr>
        <w:t xml:space="preserve"> su cuenta.</w:t>
      </w:r>
    </w:p>
    <w:p w14:paraId="09C2462F" w14:textId="5A22FAC6" w:rsidR="004C1084" w:rsidRPr="00AD4555" w:rsidRDefault="00F15901" w:rsidP="00585065">
      <w:pPr>
        <w:ind w:firstLineChars="3881" w:firstLine="8321"/>
        <w:jc w:val="left"/>
        <w:rPr>
          <w:rFonts w:ascii="Arial" w:hAnsi="Arial" w:cs="Arial"/>
          <w:sz w:val="21"/>
          <w:szCs w:val="21"/>
          <w:lang w:val="es-ES" w:eastAsia="zh-CN"/>
        </w:rPr>
      </w:pPr>
      <w:r w:rsidRPr="00AD4555">
        <w:rPr>
          <w:rFonts w:ascii="Arial" w:hAnsi="Arial" w:cs="Arial"/>
          <w:sz w:val="21"/>
          <w:szCs w:val="21"/>
        </w:rPr>
        <w:t xml:space="preserve">　</w:t>
      </w:r>
      <w:r w:rsidR="006041DB" w:rsidRPr="00AD4555">
        <w:rPr>
          <w:rFonts w:ascii="Arial" w:hAnsi="Arial" w:cs="Arial"/>
          <w:sz w:val="21"/>
          <w:szCs w:val="21"/>
          <w:lang w:val="es-ES"/>
        </w:rPr>
        <w:t>(</w:t>
      </w:r>
      <w:r w:rsidR="006041DB" w:rsidRPr="00AD4555">
        <w:rPr>
          <w:rFonts w:ascii="Arial" w:hAnsi="Arial" w:cs="Arial"/>
          <w:sz w:val="21"/>
          <w:szCs w:val="21"/>
          <w:lang w:val="es-ES" w:eastAsia="zh-CN"/>
        </w:rPr>
        <w:t>Pago a su cuenta)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22"/>
        <w:gridCol w:w="4258"/>
        <w:gridCol w:w="321"/>
      </w:tblGrid>
      <w:tr w:rsidR="00AD4555" w:rsidRPr="00AD4555" w14:paraId="2DFC8920" w14:textId="77777777" w:rsidTr="00F15901">
        <w:trPr>
          <w:trHeight w:val="1485"/>
          <w:jc w:val="center"/>
        </w:trPr>
        <w:tc>
          <w:tcPr>
            <w:tcW w:w="2922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15F1195E" w14:textId="77777777" w:rsidR="00F86281" w:rsidRPr="00AD4555" w:rsidRDefault="00B07B59" w:rsidP="00F15901">
            <w:pPr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AD4555">
              <w:rPr>
                <w:rFonts w:ascii="Arial" w:hAnsi="Arial" w:cs="Arial"/>
                <w:sz w:val="21"/>
                <w:szCs w:val="21"/>
                <w:lang w:val="es-ES"/>
              </w:rPr>
              <w:t xml:space="preserve">Gastos médicos </w:t>
            </w:r>
            <w:r w:rsidR="00F86281" w:rsidRPr="00AD4555">
              <w:rPr>
                <w:rFonts w:ascii="Arial" w:hAnsi="Arial" w:cs="Arial"/>
                <w:sz w:val="21"/>
                <w:szCs w:val="21"/>
                <w:lang w:val="es-ES"/>
              </w:rPr>
              <w:t>sujetos a</w:t>
            </w:r>
            <w:r w:rsidRPr="00AD4555">
              <w:rPr>
                <w:rFonts w:ascii="Arial" w:hAnsi="Arial" w:cs="Arial"/>
                <w:sz w:val="21"/>
                <w:szCs w:val="21"/>
                <w:lang w:val="es-ES"/>
              </w:rPr>
              <w:t xml:space="preserve"> la </w:t>
            </w:r>
            <w:r w:rsidR="00F86281" w:rsidRPr="00AD4555">
              <w:rPr>
                <w:rFonts w:ascii="Arial" w:hAnsi="Arial" w:cs="Arial"/>
                <w:sz w:val="21"/>
                <w:szCs w:val="21"/>
                <w:lang w:val="es-ES"/>
              </w:rPr>
              <w:t>L</w:t>
            </w:r>
            <w:r w:rsidRPr="00AD4555">
              <w:rPr>
                <w:rFonts w:ascii="Arial" w:hAnsi="Arial" w:cs="Arial"/>
                <w:sz w:val="21"/>
                <w:szCs w:val="21"/>
                <w:lang w:val="es-ES"/>
              </w:rPr>
              <w:t xml:space="preserve">ey de </w:t>
            </w:r>
          </w:p>
          <w:p w14:paraId="7D0B1FA9" w14:textId="70C00701" w:rsidR="00F15901" w:rsidRPr="00AD4555" w:rsidRDefault="00F86281" w:rsidP="00F15901">
            <w:pPr>
              <w:jc w:val="center"/>
              <w:rPr>
                <w:rFonts w:ascii="Arial" w:eastAsia="ＭＳ Ｐゴシック" w:hAnsi="Arial" w:cs="Arial"/>
                <w:kern w:val="0"/>
                <w:sz w:val="21"/>
                <w:szCs w:val="21"/>
                <w:lang w:val="es-ES"/>
              </w:rPr>
            </w:pPr>
            <w:r w:rsidRPr="00AD4555">
              <w:rPr>
                <w:rFonts w:ascii="Arial" w:hAnsi="Arial" w:cs="Arial"/>
                <w:sz w:val="21"/>
                <w:szCs w:val="21"/>
                <w:lang w:val="es-ES"/>
              </w:rPr>
              <w:t>E</w:t>
            </w:r>
            <w:r w:rsidR="00B07B59" w:rsidRPr="00AD4555">
              <w:rPr>
                <w:rFonts w:ascii="Arial" w:hAnsi="Arial" w:cs="Arial"/>
                <w:sz w:val="21"/>
                <w:szCs w:val="21"/>
                <w:lang w:val="es-ES"/>
              </w:rPr>
              <w:t xml:space="preserve">nfermedades </w:t>
            </w:r>
            <w:r w:rsidRPr="00AD4555">
              <w:rPr>
                <w:rFonts w:ascii="Arial" w:hAnsi="Arial" w:cs="Arial"/>
                <w:sz w:val="21"/>
                <w:szCs w:val="21"/>
                <w:lang w:val="es-ES"/>
              </w:rPr>
              <w:t>I</w:t>
            </w:r>
            <w:r w:rsidR="00B07B59" w:rsidRPr="00AD4555">
              <w:rPr>
                <w:rFonts w:ascii="Arial" w:hAnsi="Arial" w:cs="Arial"/>
                <w:sz w:val="21"/>
                <w:szCs w:val="21"/>
                <w:lang w:val="es-ES"/>
              </w:rPr>
              <w:t>nfecciosas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  <w:vAlign w:val="center"/>
          </w:tcPr>
          <w:p w14:paraId="2ECA8524" w14:textId="77777777" w:rsidR="00F15901" w:rsidRPr="00AD4555" w:rsidRDefault="00F15901" w:rsidP="00F1590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D4555">
              <w:rPr>
                <w:rFonts w:ascii="Arial" w:hAnsi="Arial" w:cs="Arial"/>
                <w:b/>
                <w:sz w:val="21"/>
                <w:szCs w:val="21"/>
              </w:rPr>
              <w:t>95</w:t>
            </w:r>
            <w:r w:rsidRPr="00AD4555">
              <w:rPr>
                <w:rFonts w:ascii="Arial" w:hAnsi="Arial" w:cs="Arial"/>
                <w:b/>
                <w:sz w:val="21"/>
                <w:szCs w:val="21"/>
              </w:rPr>
              <w:t>％</w:t>
            </w:r>
          </w:p>
          <w:p w14:paraId="2A627B8A" w14:textId="19360EFA" w:rsidR="00F15901" w:rsidRPr="00AD4555" w:rsidRDefault="00B07B59" w:rsidP="00F15901">
            <w:pPr>
              <w:jc w:val="center"/>
              <w:rPr>
                <w:rFonts w:ascii="Arial" w:hAnsi="Arial" w:cs="Arial"/>
                <w:kern w:val="0"/>
                <w:sz w:val="21"/>
                <w:szCs w:val="21"/>
                <w:lang w:val="es-ES"/>
              </w:rPr>
            </w:pPr>
            <w:r w:rsidRPr="00AD4555">
              <w:rPr>
                <w:rFonts w:ascii="Arial" w:hAnsi="Arial" w:cs="Arial"/>
                <w:sz w:val="21"/>
                <w:szCs w:val="21"/>
                <w:lang w:val="es-ES"/>
              </w:rPr>
              <w:t>(Seguro, Subsidio público)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00FF00"/>
          </w:tcPr>
          <w:p w14:paraId="1F2A1F39" w14:textId="727C945B" w:rsidR="00F15901" w:rsidRPr="00AD4555" w:rsidRDefault="002F27C6" w:rsidP="00F15901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</w:pPr>
            <w:r w:rsidRPr="00AD4555">
              <w:rPr>
                <w:rFonts w:ascii="Arial" w:hAnsi="Arial" w:cs="Arial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220ECBDC" wp14:editId="165914B8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177165</wp:posOffset>
                  </wp:positionV>
                  <wp:extent cx="746125" cy="661670"/>
                  <wp:effectExtent l="0" t="0" r="0" b="0"/>
                  <wp:wrapNone/>
                  <wp:docPr id="5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661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5901" w:rsidRPr="00AD4555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5</w:t>
            </w:r>
            <w:r w:rsidR="00F15901" w:rsidRPr="00AD4555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％</w:t>
            </w:r>
          </w:p>
        </w:tc>
      </w:tr>
    </w:tbl>
    <w:p w14:paraId="4C256C09" w14:textId="0BCB768E" w:rsidR="009F5B51" w:rsidRPr="00AD4555" w:rsidRDefault="0001304D" w:rsidP="004B27DF">
      <w:pPr>
        <w:spacing w:line="280" w:lineRule="exact"/>
        <w:rPr>
          <w:rFonts w:ascii="Arial" w:hAnsi="Arial" w:cs="Arial"/>
          <w:sz w:val="21"/>
          <w:szCs w:val="21"/>
          <w:lang w:val="es-ES"/>
        </w:rPr>
      </w:pPr>
      <w:r w:rsidRPr="00AD4555">
        <w:rPr>
          <w:rFonts w:ascii="Arial" w:hAnsi="Arial" w:cs="Arial"/>
          <w:sz w:val="21"/>
          <w:szCs w:val="21"/>
          <w:lang w:val="es-ES"/>
        </w:rPr>
        <w:t>Presente</w:t>
      </w:r>
      <w:r w:rsidR="002F4D18" w:rsidRPr="00AD4555">
        <w:rPr>
          <w:rFonts w:ascii="Arial" w:hAnsi="Arial" w:cs="Arial"/>
          <w:sz w:val="21"/>
          <w:szCs w:val="21"/>
          <w:lang w:val="es-ES"/>
        </w:rPr>
        <w:t xml:space="preserve"> </w:t>
      </w:r>
      <w:r w:rsidR="00F86281" w:rsidRPr="00AD4555">
        <w:rPr>
          <w:rFonts w:ascii="Arial" w:hAnsi="Arial" w:cs="Arial"/>
          <w:sz w:val="21"/>
          <w:szCs w:val="21"/>
          <w:lang w:val="es-ES"/>
        </w:rPr>
        <w:t>el</w:t>
      </w:r>
      <w:r w:rsidR="002F4D18" w:rsidRPr="00AD4555">
        <w:rPr>
          <w:rFonts w:ascii="Arial" w:hAnsi="Arial" w:cs="Arial"/>
          <w:sz w:val="21"/>
          <w:szCs w:val="21"/>
          <w:lang w:val="es-ES"/>
        </w:rPr>
        <w:t xml:space="preserve"> “</w:t>
      </w:r>
      <w:r w:rsidR="00F86281" w:rsidRPr="00AD4555">
        <w:rPr>
          <w:rFonts w:ascii="Arial" w:hAnsi="Arial" w:cs="Arial"/>
          <w:sz w:val="21"/>
          <w:szCs w:val="21"/>
          <w:lang w:val="es-ES"/>
        </w:rPr>
        <w:t xml:space="preserve">Certificado </w:t>
      </w:r>
      <w:r w:rsidR="002F4D18" w:rsidRPr="00AD4555">
        <w:rPr>
          <w:rFonts w:ascii="Arial" w:hAnsi="Arial" w:cs="Arial"/>
          <w:sz w:val="21"/>
          <w:szCs w:val="21"/>
          <w:lang w:val="es-ES"/>
        </w:rPr>
        <w:t xml:space="preserve">de paciente” a la institución médica y farmacia donde recibe medicamentos para </w:t>
      </w:r>
      <w:r w:rsidR="00F86281" w:rsidRPr="00AD4555">
        <w:rPr>
          <w:rFonts w:ascii="Arial" w:hAnsi="Arial" w:cs="Arial"/>
          <w:sz w:val="21"/>
          <w:szCs w:val="21"/>
          <w:lang w:val="es-ES"/>
        </w:rPr>
        <w:t xml:space="preserve">la </w:t>
      </w:r>
      <w:r w:rsidR="002F4D18" w:rsidRPr="00AD4555">
        <w:rPr>
          <w:rFonts w:ascii="Arial" w:hAnsi="Arial" w:cs="Arial"/>
          <w:sz w:val="21"/>
          <w:szCs w:val="21"/>
          <w:lang w:val="es-ES"/>
        </w:rPr>
        <w:t>tuberculosis.</w:t>
      </w:r>
    </w:p>
    <w:p w14:paraId="456A50EB" w14:textId="77777777" w:rsidR="004B27DF" w:rsidRPr="00AD4555" w:rsidRDefault="004B27DF" w:rsidP="004B27DF">
      <w:pPr>
        <w:spacing w:line="280" w:lineRule="exact"/>
        <w:rPr>
          <w:rFonts w:ascii="Arial" w:hAnsi="Arial" w:cs="Arial"/>
          <w:sz w:val="21"/>
          <w:szCs w:val="21"/>
          <w:lang w:val="es-ES"/>
        </w:rPr>
      </w:pPr>
    </w:p>
    <w:p w14:paraId="7282C85E" w14:textId="3FAEC006" w:rsidR="004A59C7" w:rsidRPr="00AD4555" w:rsidRDefault="002F4D18" w:rsidP="004B27DF">
      <w:pPr>
        <w:spacing w:line="280" w:lineRule="exact"/>
        <w:rPr>
          <w:rFonts w:ascii="Arial" w:hAnsi="Arial" w:cs="Arial"/>
          <w:sz w:val="21"/>
          <w:szCs w:val="21"/>
          <w:lang w:val="es-ES"/>
        </w:rPr>
      </w:pPr>
      <w:r w:rsidRPr="00AD4555">
        <w:rPr>
          <w:rFonts w:ascii="Arial" w:hAnsi="Arial" w:cs="Arial"/>
          <w:sz w:val="21"/>
          <w:szCs w:val="21"/>
          <w:lang w:val="es-ES"/>
        </w:rPr>
        <w:t xml:space="preserve">El subsidio público </w:t>
      </w:r>
      <w:r w:rsidR="00F86281" w:rsidRPr="00AD4555">
        <w:rPr>
          <w:rFonts w:ascii="Arial" w:hAnsi="Arial" w:cs="Arial"/>
          <w:sz w:val="21"/>
          <w:szCs w:val="21"/>
          <w:lang w:val="es-ES"/>
        </w:rPr>
        <w:t xml:space="preserve">se </w:t>
      </w:r>
      <w:r w:rsidRPr="00AD4555">
        <w:rPr>
          <w:rFonts w:ascii="Arial" w:hAnsi="Arial" w:cs="Arial"/>
          <w:sz w:val="21"/>
          <w:szCs w:val="21"/>
          <w:lang w:val="es-ES"/>
        </w:rPr>
        <w:t xml:space="preserve">iniciará el día de </w:t>
      </w:r>
      <w:r w:rsidR="00F86281" w:rsidRPr="00AD4555">
        <w:rPr>
          <w:rFonts w:ascii="Arial" w:hAnsi="Arial" w:cs="Arial"/>
          <w:sz w:val="21"/>
          <w:szCs w:val="21"/>
          <w:lang w:val="es-ES"/>
        </w:rPr>
        <w:t xml:space="preserve">la </w:t>
      </w:r>
      <w:r w:rsidRPr="00AD4555">
        <w:rPr>
          <w:rFonts w:ascii="Arial" w:hAnsi="Arial" w:cs="Arial"/>
          <w:sz w:val="21"/>
          <w:szCs w:val="21"/>
          <w:lang w:val="es-ES"/>
        </w:rPr>
        <w:t>rec</w:t>
      </w:r>
      <w:r w:rsidR="00F86281" w:rsidRPr="00AD4555">
        <w:rPr>
          <w:rFonts w:ascii="Arial" w:hAnsi="Arial" w:cs="Arial"/>
          <w:sz w:val="21"/>
          <w:szCs w:val="21"/>
          <w:lang w:val="es-ES"/>
        </w:rPr>
        <w:t xml:space="preserve">epción </w:t>
      </w:r>
      <w:r w:rsidRPr="00AD4555">
        <w:rPr>
          <w:rFonts w:ascii="Arial" w:hAnsi="Arial" w:cs="Arial"/>
          <w:sz w:val="21"/>
          <w:szCs w:val="21"/>
          <w:lang w:val="es-ES"/>
        </w:rPr>
        <w:t xml:space="preserve">de la </w:t>
      </w:r>
      <w:r w:rsidR="00DE0D73" w:rsidRPr="00AD4555">
        <w:rPr>
          <w:rFonts w:ascii="Arial" w:hAnsi="Arial" w:cs="Arial"/>
          <w:sz w:val="21"/>
          <w:szCs w:val="21"/>
          <w:lang w:val="es-ES"/>
        </w:rPr>
        <w:t>“S</w:t>
      </w:r>
      <w:r w:rsidRPr="00AD4555">
        <w:rPr>
          <w:rFonts w:ascii="Arial" w:hAnsi="Arial" w:cs="Arial"/>
          <w:sz w:val="21"/>
          <w:szCs w:val="21"/>
          <w:lang w:val="es-ES"/>
        </w:rPr>
        <w:t xml:space="preserve">olicitud </w:t>
      </w:r>
      <w:r w:rsidR="00DE0D73" w:rsidRPr="00AD4555">
        <w:rPr>
          <w:rFonts w:ascii="Arial" w:hAnsi="Arial" w:cs="Arial"/>
          <w:sz w:val="21"/>
          <w:szCs w:val="21"/>
          <w:lang w:val="es-ES"/>
        </w:rPr>
        <w:t>de Subsidio Público de Gastos Médicos de Tuberculosis” en el Centro de Salud P</w:t>
      </w:r>
      <w:r w:rsidR="00DE0D73" w:rsidRPr="00AD4555">
        <w:rPr>
          <w:rFonts w:ascii="Arial" w:eastAsia="游ゴシック" w:hAnsi="Arial" w:cs="Arial"/>
          <w:sz w:val="21"/>
          <w:szCs w:val="21"/>
          <w:lang w:val="es-ES"/>
        </w:rPr>
        <w:t>ú</w:t>
      </w:r>
      <w:r w:rsidR="00DE0D73" w:rsidRPr="00AD4555">
        <w:rPr>
          <w:rFonts w:ascii="Arial" w:hAnsi="Arial" w:cs="Arial"/>
          <w:sz w:val="21"/>
          <w:szCs w:val="21"/>
          <w:lang w:val="es-ES"/>
        </w:rPr>
        <w:t>blica</w:t>
      </w:r>
      <w:r w:rsidR="004B27DF" w:rsidRPr="00AD4555">
        <w:rPr>
          <w:rFonts w:ascii="Arial" w:hAnsi="Arial" w:cs="Arial"/>
          <w:sz w:val="21"/>
          <w:szCs w:val="21"/>
          <w:lang w:val="es-ES"/>
        </w:rPr>
        <w:t>.</w:t>
      </w:r>
    </w:p>
    <w:p w14:paraId="4F64FB05" w14:textId="2C5FC7FF" w:rsidR="004C1084" w:rsidRPr="00AD4555" w:rsidRDefault="00585065" w:rsidP="004B27DF">
      <w:pPr>
        <w:spacing w:line="420" w:lineRule="exact"/>
        <w:rPr>
          <w:rFonts w:ascii="Arial" w:hAnsi="Arial" w:cs="Arial"/>
          <w:sz w:val="21"/>
          <w:szCs w:val="21"/>
          <w:lang w:val="es-ES"/>
        </w:rPr>
      </w:pPr>
      <w:r w:rsidRPr="00AD4555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A546ED" wp14:editId="15445EDA">
                <wp:simplePos x="0" y="0"/>
                <wp:positionH relativeFrom="column">
                  <wp:posOffset>40005</wp:posOffset>
                </wp:positionH>
                <wp:positionV relativeFrom="paragraph">
                  <wp:posOffset>13970</wp:posOffset>
                </wp:positionV>
                <wp:extent cx="6187440" cy="1209675"/>
                <wp:effectExtent l="0" t="0" r="22860" b="28575"/>
                <wp:wrapNone/>
                <wp:docPr id="112623430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744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left:0;text-align:left;margin-left:3.15pt;margin-top:1.1pt;width:487.2pt;height:9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" filled="f">
                <v:textbox inset="5.85pt,.7pt,5.85pt,.7pt"/>
              </v:roundrect>
            </w:pict>
          </mc:Fallback>
        </mc:AlternateContent>
      </w:r>
      <w:r w:rsidR="004B27DF" w:rsidRPr="00AD4555">
        <w:rPr>
          <w:rFonts w:ascii="Arial" w:hAnsi="Arial" w:cs="Arial"/>
          <w:sz w:val="21"/>
          <w:szCs w:val="21"/>
          <w:lang w:val="es-ES"/>
        </w:rPr>
        <w:t xml:space="preserve">      Para mayor información y consulta…</w:t>
      </w:r>
      <w:r w:rsidR="004B27DF" w:rsidRPr="00AD4555">
        <w:rPr>
          <w:rFonts w:ascii="Arial" w:hAnsi="Arial" w:cs="Arial"/>
          <w:sz w:val="21"/>
          <w:szCs w:val="21"/>
          <w:lang w:val="es-ES"/>
        </w:rPr>
        <w:br/>
      </w:r>
      <w:r w:rsidR="004B27DF" w:rsidRPr="00AD4555">
        <w:rPr>
          <w:rFonts w:ascii="Arial" w:hAnsi="Arial" w:cs="Arial"/>
          <w:sz w:val="21"/>
          <w:szCs w:val="21"/>
          <w:lang w:val="es-ES"/>
        </w:rPr>
        <w:br/>
      </w:r>
      <w:r w:rsidR="004B27DF" w:rsidRPr="00AD4555">
        <w:rPr>
          <w:rFonts w:ascii="Arial" w:hAnsi="Arial" w:cs="Arial"/>
          <w:sz w:val="21"/>
          <w:szCs w:val="21"/>
          <w:lang w:val="es-ES"/>
        </w:rPr>
        <w:br/>
      </w:r>
      <w:r w:rsidR="002F27C6" w:rsidRPr="00AD4555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7216" behindDoc="1" locked="0" layoutInCell="1" allowOverlap="1" wp14:anchorId="2CAF7EEE" wp14:editId="1D3E5437">
            <wp:simplePos x="0" y="0"/>
            <wp:positionH relativeFrom="column">
              <wp:posOffset>5618480</wp:posOffset>
            </wp:positionH>
            <wp:positionV relativeFrom="paragraph">
              <wp:posOffset>10160</wp:posOffset>
            </wp:positionV>
            <wp:extent cx="596900" cy="526415"/>
            <wp:effectExtent l="0" t="0" r="0" b="0"/>
            <wp:wrapNone/>
            <wp:docPr id="5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1084" w:rsidRPr="00AD4555" w:rsidSect="004B27DF">
      <w:headerReference w:type="first" r:id="rId11"/>
      <w:pgSz w:w="11906" w:h="16838" w:code="9"/>
      <w:pgMar w:top="567" w:right="567" w:bottom="851" w:left="567" w:header="851" w:footer="992" w:gutter="0"/>
      <w:cols w:space="425"/>
      <w:titlePg/>
      <w:docGrid w:type="linesAndChars" w:linePitch="299" w:charSpace="9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112E5" w14:textId="77777777" w:rsidR="00D46324" w:rsidRDefault="00D46324" w:rsidP="004C1084">
      <w:r>
        <w:separator/>
      </w:r>
    </w:p>
  </w:endnote>
  <w:endnote w:type="continuationSeparator" w:id="0">
    <w:p w14:paraId="5D667BD6" w14:textId="77777777" w:rsidR="00D46324" w:rsidRDefault="00D46324" w:rsidP="004C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91F41" w14:textId="77777777" w:rsidR="00D46324" w:rsidRDefault="00D46324" w:rsidP="004C1084">
      <w:r>
        <w:separator/>
      </w:r>
    </w:p>
  </w:footnote>
  <w:footnote w:type="continuationSeparator" w:id="0">
    <w:p w14:paraId="790516F4" w14:textId="77777777" w:rsidR="00D46324" w:rsidRDefault="00D46324" w:rsidP="004C1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1C6BD" w14:textId="77777777" w:rsidR="00B10B9A" w:rsidRPr="002F27C6" w:rsidRDefault="00B10B9A" w:rsidP="00B10B9A">
    <w:pPr>
      <w:pStyle w:val="a3"/>
      <w:ind w:firstLineChars="100" w:firstLine="240"/>
      <w:rPr>
        <w:rFonts w:ascii="Arial Narrow" w:eastAsia="ＭＳ Ｐゴシック" w:hAnsi="Arial Narrow"/>
        <w:kern w:val="0"/>
        <w:sz w:val="24"/>
        <w:lang w:val="es-ES"/>
      </w:rPr>
    </w:pPr>
    <w:r w:rsidRPr="002F27C6">
      <w:rPr>
        <w:rFonts w:ascii="Arial Narrow" w:eastAsia="ＭＳ Ｐゴシック" w:hAnsi="Arial Narrow"/>
        <w:kern w:val="0"/>
        <w:sz w:val="24"/>
        <w:lang w:val="es-ES"/>
      </w:rPr>
      <w:t>Este texto act</w:t>
    </w:r>
    <w:r w:rsidRPr="002F27C6">
      <w:rPr>
        <w:rFonts w:ascii="Arial Narrow" w:eastAsia="ＭＳ ゴシック" w:hAnsi="Arial Narrow"/>
        <w:sz w:val="24"/>
        <w:lang w:val="es-ES"/>
      </w:rPr>
      <w:t>ú</w:t>
    </w:r>
    <w:r w:rsidRPr="002F27C6">
      <w:rPr>
        <w:rFonts w:ascii="Arial Narrow" w:eastAsia="ＭＳ Ｐゴシック" w:hAnsi="Arial Narrow"/>
        <w:kern w:val="0"/>
        <w:sz w:val="24"/>
        <w:lang w:val="es-ES"/>
      </w:rPr>
      <w:t>a como referencia para una mejor compren</w:t>
    </w:r>
    <w:r w:rsidRPr="002F27C6">
      <w:rPr>
        <w:rFonts w:ascii="Arial Narrow" w:eastAsia="ＭＳ Ｐゴシック" w:hAnsi="Arial Narrow" w:hint="eastAsia"/>
        <w:kern w:val="0"/>
        <w:sz w:val="24"/>
        <w:lang w:val="es-ES"/>
      </w:rPr>
      <w:t>s</w:t>
    </w:r>
    <w:r w:rsidRPr="002F27C6">
      <w:rPr>
        <w:rFonts w:ascii="Arial Narrow" w:eastAsia="ＭＳ Ｐゴシック" w:hAnsi="Arial Narrow"/>
        <w:kern w:val="0"/>
        <w:sz w:val="24"/>
        <w:lang w:val="es-ES"/>
      </w:rPr>
      <w:t>i</w:t>
    </w:r>
    <w:r w:rsidRPr="002F27C6">
      <w:rPr>
        <w:rFonts w:ascii="Arial Narrow" w:eastAsia="ＭＳ ゴシック" w:hAnsi="Arial Narrow"/>
        <w:sz w:val="24"/>
        <w:lang w:val="es-ES"/>
      </w:rPr>
      <w:t>ó</w:t>
    </w:r>
    <w:r w:rsidRPr="002F27C6">
      <w:rPr>
        <w:rFonts w:ascii="Arial Narrow" w:eastAsia="ＭＳ Ｐゴシック" w:hAnsi="Arial Narrow"/>
        <w:kern w:val="0"/>
        <w:sz w:val="24"/>
        <w:lang w:val="es-ES"/>
      </w:rPr>
      <w:t>n del original.</w:t>
    </w:r>
  </w:p>
  <w:p w14:paraId="10B228E3" w14:textId="481C4545" w:rsidR="00B10B9A" w:rsidRPr="002F27C6" w:rsidRDefault="00B10B9A" w:rsidP="00B10B9A">
    <w:pPr>
      <w:pStyle w:val="a3"/>
      <w:ind w:firstLineChars="100" w:firstLine="240"/>
      <w:rPr>
        <w:rFonts w:ascii="Arial Narrow" w:hAnsi="Arial Narrow"/>
        <w:sz w:val="24"/>
        <w:lang w:val="es-ES"/>
      </w:rPr>
    </w:pPr>
    <w:r w:rsidRPr="002F27C6">
      <w:rPr>
        <w:rFonts w:ascii="Arial Narrow" w:eastAsia="ＭＳ Ｐゴシック" w:hAnsi="Arial Narrow"/>
        <w:kern w:val="0"/>
        <w:sz w:val="24"/>
        <w:lang w:val="es-ES"/>
      </w:rPr>
      <w:t>El original se encuentra editado en japon</w:t>
    </w:r>
    <w:r w:rsidRPr="002F27C6">
      <w:rPr>
        <w:rFonts w:ascii="Arial Narrow" w:eastAsia="ＭＳ ゴシック" w:hAnsi="Arial Narrow"/>
        <w:sz w:val="24"/>
        <w:lang w:val="es-ES"/>
      </w:rPr>
      <w:t>é</w:t>
    </w:r>
    <w:r w:rsidRPr="002F27C6">
      <w:rPr>
        <w:rFonts w:ascii="Arial Narrow" w:eastAsia="ＭＳ Ｐゴシック" w:hAnsi="Arial Narrow"/>
        <w:kern w:val="0"/>
        <w:sz w:val="24"/>
        <w:lang w:val="es-ES"/>
      </w:rPr>
      <w:t>s por el Centro de Sal</w:t>
    </w:r>
    <w:r w:rsidR="00585065">
      <w:rPr>
        <w:rFonts w:ascii="Arial Narrow" w:eastAsia="ＭＳ ゴシック" w:hAnsi="Arial Narrow" w:hint="eastAsia"/>
        <w:sz w:val="24"/>
        <w:lang w:val="es-ES"/>
      </w:rPr>
      <w:t>u</w:t>
    </w:r>
    <w:r w:rsidRPr="002F27C6">
      <w:rPr>
        <w:rFonts w:ascii="Arial Narrow" w:eastAsia="ＭＳ Ｐゴシック" w:hAnsi="Arial Narrow"/>
        <w:kern w:val="0"/>
        <w:sz w:val="24"/>
        <w:lang w:val="es-ES"/>
      </w:rPr>
      <w:t>d P</w:t>
    </w:r>
    <w:r w:rsidRPr="002F27C6">
      <w:rPr>
        <w:rFonts w:ascii="Arial Narrow" w:eastAsia="ＭＳ ゴシック" w:hAnsi="Arial Narrow"/>
        <w:sz w:val="24"/>
        <w:lang w:val="es-ES"/>
      </w:rPr>
      <w:t>ú</w:t>
    </w:r>
    <w:r w:rsidRPr="002F27C6">
      <w:rPr>
        <w:rFonts w:ascii="Arial Narrow" w:eastAsia="ＭＳ Ｐゴシック" w:hAnsi="Arial Narrow"/>
        <w:kern w:val="0"/>
        <w:sz w:val="24"/>
        <w:lang w:val="es-ES"/>
      </w:rPr>
      <w:t>blica.</w:t>
    </w:r>
  </w:p>
  <w:p w14:paraId="16B99673" w14:textId="77777777" w:rsidR="00D93C3B" w:rsidRPr="002F27C6" w:rsidRDefault="00D93C3B">
    <w:pPr>
      <w:pStyle w:val="a3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AC5"/>
    <w:multiLevelType w:val="hybridMultilevel"/>
    <w:tmpl w:val="DE7A6ECA"/>
    <w:lvl w:ilvl="0" w:tplc="2FC4F168">
      <w:start w:val="6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C36177"/>
    <w:multiLevelType w:val="hybridMultilevel"/>
    <w:tmpl w:val="11D0C442"/>
    <w:lvl w:ilvl="0" w:tplc="DFA2DA74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D3E3EF8"/>
    <w:multiLevelType w:val="hybridMultilevel"/>
    <w:tmpl w:val="AAF4CC8C"/>
    <w:lvl w:ilvl="0" w:tplc="47A879CA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>
    <w:nsid w:val="17635739"/>
    <w:multiLevelType w:val="hybridMultilevel"/>
    <w:tmpl w:val="3246F876"/>
    <w:lvl w:ilvl="0" w:tplc="2386507C"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>
    <w:nsid w:val="278545C7"/>
    <w:multiLevelType w:val="hybridMultilevel"/>
    <w:tmpl w:val="5DA63936"/>
    <w:lvl w:ilvl="0" w:tplc="49B2B76C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>
    <w:nsid w:val="38710CDD"/>
    <w:multiLevelType w:val="hybridMultilevel"/>
    <w:tmpl w:val="9544E072"/>
    <w:lvl w:ilvl="0" w:tplc="37BC92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F055F4D"/>
    <w:multiLevelType w:val="hybridMultilevel"/>
    <w:tmpl w:val="4F749722"/>
    <w:lvl w:ilvl="0" w:tplc="8BF83576"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>
    <w:nsid w:val="45645541"/>
    <w:multiLevelType w:val="hybridMultilevel"/>
    <w:tmpl w:val="C554C176"/>
    <w:lvl w:ilvl="0" w:tplc="494099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86C48CCA">
      <w:start w:val="4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3C8C56BC">
      <w:numFmt w:val="bullet"/>
      <w:lvlText w:val=""/>
      <w:lvlJc w:val="left"/>
      <w:pPr>
        <w:ind w:left="1560" w:hanging="360"/>
      </w:pPr>
      <w:rPr>
        <w:rFonts w:ascii="Wingdings" w:eastAsia="ＭＳ 明朝" w:hAnsi="Wingdings" w:cs="Times New Roman" w:hint="default"/>
      </w:rPr>
    </w:lvl>
    <w:lvl w:ilvl="3" w:tplc="8C10E7FA">
      <w:start w:val="1"/>
      <w:numFmt w:val="decimal"/>
      <w:lvlText w:val="%4."/>
      <w:lvlJc w:val="left"/>
      <w:pPr>
        <w:ind w:left="1980" w:hanging="360"/>
      </w:pPr>
      <w:rPr>
        <w:rFonts w:ascii="Century" w:eastAsia="ＭＳ 明朝" w:hAnsi="Century" w:cs="Times New Roman"/>
      </w:rPr>
    </w:lvl>
    <w:lvl w:ilvl="4" w:tplc="6F56D562">
      <w:start w:val="1"/>
      <w:numFmt w:val="decimal"/>
      <w:lvlText w:val="(%5)"/>
      <w:lvlJc w:val="left"/>
      <w:pPr>
        <w:ind w:left="2400" w:hanging="360"/>
      </w:pPr>
      <w:rPr>
        <w:rFonts w:hint="default"/>
      </w:rPr>
    </w:lvl>
    <w:lvl w:ilvl="5" w:tplc="BD920186">
      <w:start w:val="1"/>
      <w:numFmt w:val="decimal"/>
      <w:lvlText w:val="(%6"/>
      <w:lvlJc w:val="left"/>
      <w:pPr>
        <w:ind w:left="2820" w:hanging="360"/>
      </w:pPr>
      <w:rPr>
        <w:rFonts w:hint="default"/>
      </w:rPr>
    </w:lvl>
    <w:lvl w:ilvl="6" w:tplc="55FE5100">
      <w:start w:val="9"/>
      <w:numFmt w:val="bullet"/>
      <w:lvlText w:val="-"/>
      <w:lvlJc w:val="left"/>
      <w:pPr>
        <w:ind w:left="3240" w:hanging="360"/>
      </w:pPr>
      <w:rPr>
        <w:rFonts w:ascii="Century" w:eastAsia="ＭＳ 明朝" w:hAnsi="Century" w:cs="Times New Roman" w:hint="default"/>
      </w:rPr>
    </w:lvl>
    <w:lvl w:ilvl="7" w:tplc="E56AAA30">
      <w:start w:val="13"/>
      <w:numFmt w:val="bullet"/>
      <w:lvlText w:val="◇"/>
      <w:lvlJc w:val="left"/>
      <w:pPr>
        <w:ind w:left="3660" w:hanging="360"/>
      </w:pPr>
      <w:rPr>
        <w:rFonts w:ascii="ＭＳ 明朝" w:eastAsia="ＭＳ 明朝" w:hAnsi="ＭＳ 明朝" w:cs="Times New Roman" w:hint="eastAsia"/>
      </w:rPr>
    </w:lvl>
    <w:lvl w:ilvl="8" w:tplc="629A119C">
      <w:start w:val="15"/>
      <w:numFmt w:val="bullet"/>
      <w:lvlText w:val="■"/>
      <w:lvlJc w:val="left"/>
      <w:pPr>
        <w:ind w:left="4080" w:hanging="360"/>
      </w:pPr>
      <w:rPr>
        <w:rFonts w:ascii="ＭＳ 明朝" w:eastAsia="ＭＳ 明朝" w:hAnsi="ＭＳ 明朝" w:cs="Times New Roman" w:hint="eastAsia"/>
      </w:rPr>
    </w:lvl>
  </w:abstractNum>
  <w:abstractNum w:abstractNumId="8">
    <w:nsid w:val="45D424F5"/>
    <w:multiLevelType w:val="hybridMultilevel"/>
    <w:tmpl w:val="D7DEE204"/>
    <w:lvl w:ilvl="0" w:tplc="4A90CE52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BAF3C59"/>
    <w:multiLevelType w:val="hybridMultilevel"/>
    <w:tmpl w:val="ADA8BBC4"/>
    <w:lvl w:ilvl="0" w:tplc="F1F61C30"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>
    <w:nsid w:val="7D377FBE"/>
    <w:multiLevelType w:val="hybridMultilevel"/>
    <w:tmpl w:val="AC04C448"/>
    <w:lvl w:ilvl="0" w:tplc="9962A918">
      <w:numFmt w:val="bullet"/>
      <w:lvlText w:val="★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2"/>
  <w:drawingGridVerticalSpacing w:val="29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9B"/>
    <w:rsid w:val="0001304D"/>
    <w:rsid w:val="00026BD2"/>
    <w:rsid w:val="0005365D"/>
    <w:rsid w:val="00074518"/>
    <w:rsid w:val="00086DBA"/>
    <w:rsid w:val="0009777E"/>
    <w:rsid w:val="000E3BC4"/>
    <w:rsid w:val="000E5CB7"/>
    <w:rsid w:val="00111DF3"/>
    <w:rsid w:val="00142493"/>
    <w:rsid w:val="001919EA"/>
    <w:rsid w:val="001E31DD"/>
    <w:rsid w:val="002168DC"/>
    <w:rsid w:val="00220551"/>
    <w:rsid w:val="00235BA7"/>
    <w:rsid w:val="00255B7D"/>
    <w:rsid w:val="00282603"/>
    <w:rsid w:val="002A0C09"/>
    <w:rsid w:val="002E1DE9"/>
    <w:rsid w:val="002E603B"/>
    <w:rsid w:val="002F27C6"/>
    <w:rsid w:val="002F4D18"/>
    <w:rsid w:val="00300344"/>
    <w:rsid w:val="0031252D"/>
    <w:rsid w:val="00330B11"/>
    <w:rsid w:val="003529F8"/>
    <w:rsid w:val="00376769"/>
    <w:rsid w:val="00382C5A"/>
    <w:rsid w:val="00396037"/>
    <w:rsid w:val="004152EE"/>
    <w:rsid w:val="00465D5D"/>
    <w:rsid w:val="00476CC8"/>
    <w:rsid w:val="004A59C7"/>
    <w:rsid w:val="004B27DF"/>
    <w:rsid w:val="004C1084"/>
    <w:rsid w:val="004C336A"/>
    <w:rsid w:val="0050429D"/>
    <w:rsid w:val="00507314"/>
    <w:rsid w:val="00522473"/>
    <w:rsid w:val="005267FB"/>
    <w:rsid w:val="00557CB5"/>
    <w:rsid w:val="0056222C"/>
    <w:rsid w:val="00566CFC"/>
    <w:rsid w:val="005708AE"/>
    <w:rsid w:val="005831EC"/>
    <w:rsid w:val="00585065"/>
    <w:rsid w:val="00594172"/>
    <w:rsid w:val="005B64D6"/>
    <w:rsid w:val="006041DB"/>
    <w:rsid w:val="00606076"/>
    <w:rsid w:val="006108F7"/>
    <w:rsid w:val="00637F60"/>
    <w:rsid w:val="006572C0"/>
    <w:rsid w:val="0066216B"/>
    <w:rsid w:val="006663A3"/>
    <w:rsid w:val="00695A5F"/>
    <w:rsid w:val="006D492B"/>
    <w:rsid w:val="006E3171"/>
    <w:rsid w:val="0077599B"/>
    <w:rsid w:val="00795B74"/>
    <w:rsid w:val="007A03E1"/>
    <w:rsid w:val="007A50B3"/>
    <w:rsid w:val="00805D97"/>
    <w:rsid w:val="00851289"/>
    <w:rsid w:val="008B3AE5"/>
    <w:rsid w:val="008D3912"/>
    <w:rsid w:val="008E3160"/>
    <w:rsid w:val="00903005"/>
    <w:rsid w:val="0091702E"/>
    <w:rsid w:val="00930DD9"/>
    <w:rsid w:val="00934C5F"/>
    <w:rsid w:val="0093510D"/>
    <w:rsid w:val="009434E4"/>
    <w:rsid w:val="009479E0"/>
    <w:rsid w:val="00952743"/>
    <w:rsid w:val="009708AF"/>
    <w:rsid w:val="009A1CCC"/>
    <w:rsid w:val="009B4DB3"/>
    <w:rsid w:val="009F5B51"/>
    <w:rsid w:val="00A35A02"/>
    <w:rsid w:val="00A54C64"/>
    <w:rsid w:val="00A97EF5"/>
    <w:rsid w:val="00AB76DB"/>
    <w:rsid w:val="00AC33F6"/>
    <w:rsid w:val="00AC6784"/>
    <w:rsid w:val="00AD4555"/>
    <w:rsid w:val="00AF2898"/>
    <w:rsid w:val="00B01848"/>
    <w:rsid w:val="00B07B59"/>
    <w:rsid w:val="00B10B9A"/>
    <w:rsid w:val="00B31D4C"/>
    <w:rsid w:val="00B32000"/>
    <w:rsid w:val="00B43D1B"/>
    <w:rsid w:val="00BC1F4D"/>
    <w:rsid w:val="00BC3070"/>
    <w:rsid w:val="00BD3C39"/>
    <w:rsid w:val="00BD5BE4"/>
    <w:rsid w:val="00CA316D"/>
    <w:rsid w:val="00CC5DDC"/>
    <w:rsid w:val="00CE6430"/>
    <w:rsid w:val="00D04C64"/>
    <w:rsid w:val="00D46324"/>
    <w:rsid w:val="00D56046"/>
    <w:rsid w:val="00D82A5D"/>
    <w:rsid w:val="00D83815"/>
    <w:rsid w:val="00D85C9C"/>
    <w:rsid w:val="00D93C3B"/>
    <w:rsid w:val="00DE0D73"/>
    <w:rsid w:val="00DE53E5"/>
    <w:rsid w:val="00E10047"/>
    <w:rsid w:val="00E5280C"/>
    <w:rsid w:val="00E65524"/>
    <w:rsid w:val="00E66DD6"/>
    <w:rsid w:val="00E93BCA"/>
    <w:rsid w:val="00EB16CB"/>
    <w:rsid w:val="00EB68E6"/>
    <w:rsid w:val="00ED74F3"/>
    <w:rsid w:val="00F15901"/>
    <w:rsid w:val="00F23AAE"/>
    <w:rsid w:val="00F2403A"/>
    <w:rsid w:val="00F85A9C"/>
    <w:rsid w:val="00F86281"/>
    <w:rsid w:val="00F9450F"/>
    <w:rsid w:val="00F950B2"/>
    <w:rsid w:val="00F96C39"/>
    <w:rsid w:val="00FA45DA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6A35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CC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1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1084"/>
    <w:rPr>
      <w:kern w:val="2"/>
      <w:sz w:val="22"/>
      <w:szCs w:val="22"/>
    </w:rPr>
  </w:style>
  <w:style w:type="paragraph" w:styleId="a5">
    <w:name w:val="footer"/>
    <w:basedOn w:val="a"/>
    <w:link w:val="a6"/>
    <w:rsid w:val="004C1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1084"/>
    <w:rPr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4C1084"/>
    <w:pPr>
      <w:ind w:leftChars="400" w:left="840"/>
    </w:pPr>
    <w:rPr>
      <w:sz w:val="21"/>
    </w:rPr>
  </w:style>
  <w:style w:type="paragraph" w:styleId="a8">
    <w:name w:val="Balloon Text"/>
    <w:basedOn w:val="a"/>
    <w:link w:val="a9"/>
    <w:rsid w:val="00637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37F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CC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1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1084"/>
    <w:rPr>
      <w:kern w:val="2"/>
      <w:sz w:val="22"/>
      <w:szCs w:val="22"/>
    </w:rPr>
  </w:style>
  <w:style w:type="paragraph" w:styleId="a5">
    <w:name w:val="footer"/>
    <w:basedOn w:val="a"/>
    <w:link w:val="a6"/>
    <w:rsid w:val="004C1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1084"/>
    <w:rPr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4C1084"/>
    <w:pPr>
      <w:ind w:leftChars="400" w:left="840"/>
    </w:pPr>
    <w:rPr>
      <w:sz w:val="21"/>
    </w:rPr>
  </w:style>
  <w:style w:type="paragraph" w:styleId="a8">
    <w:name w:val="Balloon Text"/>
    <w:basedOn w:val="a"/>
    <w:link w:val="a9"/>
    <w:rsid w:val="00637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37F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患者様用</vt:lpstr>
      <vt:lpstr>患者様用</vt:lpstr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患者様用</dc:title>
  <dc:creator>oa</dc:creator>
  <cp:lastModifiedBy>FJ-USER</cp:lastModifiedBy>
  <cp:revision>4</cp:revision>
  <cp:lastPrinted>2009-08-31T06:29:00Z</cp:lastPrinted>
  <dcterms:created xsi:type="dcterms:W3CDTF">2025-03-20T21:29:00Z</dcterms:created>
  <dcterms:modified xsi:type="dcterms:W3CDTF">2025-03-21T06:01:00Z</dcterms:modified>
</cp:coreProperties>
</file>